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87" w:rsidRDefault="00D77A87" w:rsidP="00D77A87">
      <w:pPr>
        <w:pStyle w:val="a4"/>
        <w:spacing w:line="360" w:lineRule="auto"/>
        <w:ind w:left="360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 xml:space="preserve"> </w:t>
      </w:r>
      <w:r w:rsidR="00013A38">
        <w:rPr>
          <w:rStyle w:val="a5"/>
          <w:rFonts w:eastAsia="Trebuchet MS"/>
          <w:szCs w:val="28"/>
        </w:rPr>
        <w:t xml:space="preserve"> </w:t>
      </w:r>
      <w:r>
        <w:rPr>
          <w:rStyle w:val="a5"/>
          <w:rFonts w:eastAsia="Trebuchet MS"/>
          <w:szCs w:val="28"/>
        </w:rPr>
        <w:t>«</w:t>
      </w:r>
      <w:proofErr w:type="gramStart"/>
      <w:r>
        <w:rPr>
          <w:rStyle w:val="a5"/>
          <w:rFonts w:eastAsia="Trebuchet MS"/>
          <w:szCs w:val="28"/>
        </w:rPr>
        <w:t xml:space="preserve">Согласовано»   </w:t>
      </w:r>
      <w:proofErr w:type="gramEnd"/>
      <w:r>
        <w:rPr>
          <w:rStyle w:val="a5"/>
          <w:rFonts w:eastAsia="Trebuchet MS"/>
          <w:szCs w:val="28"/>
        </w:rPr>
        <w:t xml:space="preserve">                                                             «Согласовано»                                                         «Утверждаю»  </w:t>
      </w:r>
    </w:p>
    <w:p w:rsidR="00D77A87" w:rsidRDefault="001E2097" w:rsidP="00D77A87">
      <w:pPr>
        <w:pStyle w:val="a4"/>
        <w:tabs>
          <w:tab w:val="left" w:pos="9327"/>
        </w:tabs>
        <w:spacing w:line="360" w:lineRule="auto"/>
        <w:ind w:left="360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 xml:space="preserve"> руководитель ШМС</w:t>
      </w:r>
      <w:r w:rsidR="00D77A87">
        <w:rPr>
          <w:rStyle w:val="a5"/>
          <w:rFonts w:eastAsia="Trebuchet MS"/>
          <w:szCs w:val="28"/>
        </w:rPr>
        <w:t xml:space="preserve">                                                      зам. </w:t>
      </w:r>
      <w:proofErr w:type="spellStart"/>
      <w:r w:rsidR="00D77A87">
        <w:rPr>
          <w:rStyle w:val="a5"/>
          <w:rFonts w:eastAsia="Trebuchet MS"/>
          <w:szCs w:val="28"/>
        </w:rPr>
        <w:t>дир</w:t>
      </w:r>
      <w:proofErr w:type="spellEnd"/>
      <w:r w:rsidR="00D77A87">
        <w:rPr>
          <w:rStyle w:val="a5"/>
          <w:rFonts w:eastAsia="Trebuchet MS"/>
          <w:szCs w:val="28"/>
        </w:rPr>
        <w:t xml:space="preserve"> по УВР                                                       директор школы</w:t>
      </w:r>
    </w:p>
    <w:p w:rsidR="00D77A87" w:rsidRDefault="00D77A87" w:rsidP="00D77A87">
      <w:pPr>
        <w:pStyle w:val="a4"/>
        <w:tabs>
          <w:tab w:val="left" w:pos="9327"/>
        </w:tabs>
        <w:spacing w:line="360" w:lineRule="auto"/>
        <w:ind w:left="360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>__________ Ф. И. О.</w:t>
      </w:r>
      <w:r w:rsidRPr="00E16965">
        <w:rPr>
          <w:rStyle w:val="a5"/>
          <w:rFonts w:eastAsia="Trebuchet MS"/>
          <w:szCs w:val="28"/>
        </w:rPr>
        <w:t xml:space="preserve">                                    </w:t>
      </w:r>
      <w:r>
        <w:rPr>
          <w:rStyle w:val="a5"/>
          <w:rFonts w:eastAsia="Trebuchet MS"/>
          <w:szCs w:val="28"/>
        </w:rPr>
        <w:t xml:space="preserve">     </w:t>
      </w:r>
      <w:r w:rsidRPr="00E16965">
        <w:rPr>
          <w:rStyle w:val="a5"/>
          <w:rFonts w:eastAsia="Trebuchet MS"/>
          <w:szCs w:val="28"/>
        </w:rPr>
        <w:t xml:space="preserve"> </w:t>
      </w:r>
      <w:r>
        <w:rPr>
          <w:rStyle w:val="a5"/>
          <w:rFonts w:eastAsia="Trebuchet MS"/>
          <w:szCs w:val="28"/>
        </w:rPr>
        <w:t xml:space="preserve"> </w:t>
      </w:r>
      <w:r w:rsidRPr="00E16965">
        <w:rPr>
          <w:rStyle w:val="a5"/>
          <w:rFonts w:eastAsia="Trebuchet MS"/>
          <w:szCs w:val="28"/>
        </w:rPr>
        <w:t xml:space="preserve">  </w:t>
      </w:r>
      <w:r>
        <w:rPr>
          <w:rStyle w:val="a5"/>
          <w:rFonts w:eastAsia="Trebuchet MS"/>
          <w:szCs w:val="28"/>
        </w:rPr>
        <w:t xml:space="preserve">  </w:t>
      </w:r>
      <w:r w:rsidRPr="00E16965">
        <w:rPr>
          <w:rStyle w:val="a5"/>
          <w:rFonts w:eastAsia="Trebuchet MS"/>
          <w:szCs w:val="28"/>
        </w:rPr>
        <w:t xml:space="preserve">    </w:t>
      </w:r>
      <w:r>
        <w:rPr>
          <w:rStyle w:val="a5"/>
          <w:rFonts w:eastAsia="Trebuchet MS"/>
          <w:szCs w:val="28"/>
        </w:rPr>
        <w:t>__________ Ф. И. О.                                                     _________ Ф. И. О.</w:t>
      </w:r>
    </w:p>
    <w:p w:rsidR="00D77A87" w:rsidRDefault="00D77A87" w:rsidP="00D77A87">
      <w:pPr>
        <w:pStyle w:val="a4"/>
        <w:tabs>
          <w:tab w:val="left" w:pos="9327"/>
        </w:tabs>
        <w:spacing w:line="360" w:lineRule="auto"/>
        <w:ind w:left="360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 xml:space="preserve"> Протокол № __                                                 </w:t>
      </w:r>
      <w:r>
        <w:rPr>
          <w:rStyle w:val="a5"/>
          <w:rFonts w:eastAsia="Trebuchet MS"/>
          <w:szCs w:val="28"/>
        </w:rPr>
        <w:tab/>
      </w:r>
    </w:p>
    <w:p w:rsidR="00013A38" w:rsidRDefault="00D77A87" w:rsidP="00D77A87">
      <w:pPr>
        <w:pStyle w:val="a4"/>
        <w:spacing w:line="360" w:lineRule="auto"/>
        <w:ind w:left="360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 xml:space="preserve">от </w:t>
      </w:r>
      <w:proofErr w:type="gramStart"/>
      <w:r>
        <w:rPr>
          <w:rStyle w:val="a5"/>
          <w:rFonts w:eastAsia="Trebuchet MS"/>
          <w:szCs w:val="28"/>
        </w:rPr>
        <w:t xml:space="preserve">«  </w:t>
      </w:r>
      <w:proofErr w:type="gramEnd"/>
      <w:r>
        <w:rPr>
          <w:rStyle w:val="a5"/>
          <w:rFonts w:eastAsia="Trebuchet MS"/>
          <w:szCs w:val="28"/>
        </w:rPr>
        <w:t xml:space="preserve">  » ___________   20____                  </w:t>
      </w:r>
      <w:r w:rsidR="00013A38">
        <w:rPr>
          <w:rStyle w:val="a5"/>
          <w:rFonts w:eastAsia="Trebuchet MS"/>
          <w:szCs w:val="28"/>
        </w:rPr>
        <w:t xml:space="preserve">                 </w:t>
      </w:r>
    </w:p>
    <w:p w:rsidR="00013A38" w:rsidRDefault="00013A38" w:rsidP="00013A38">
      <w:pPr>
        <w:pStyle w:val="a4"/>
        <w:spacing w:line="360" w:lineRule="auto"/>
        <w:ind w:left="360"/>
        <w:rPr>
          <w:rStyle w:val="a5"/>
          <w:rFonts w:eastAsia="Trebuchet MS"/>
          <w:szCs w:val="28"/>
        </w:rPr>
      </w:pPr>
    </w:p>
    <w:p w:rsidR="00013A38" w:rsidRDefault="00013A38" w:rsidP="00013A38">
      <w:pPr>
        <w:pStyle w:val="a4"/>
        <w:spacing w:line="360" w:lineRule="auto"/>
        <w:ind w:left="360"/>
        <w:rPr>
          <w:rStyle w:val="a5"/>
          <w:rFonts w:eastAsia="Trebuchet MS"/>
          <w:szCs w:val="28"/>
        </w:rPr>
      </w:pPr>
    </w:p>
    <w:p w:rsidR="00013A38" w:rsidRDefault="00013A38" w:rsidP="00013A38">
      <w:pPr>
        <w:pStyle w:val="a4"/>
        <w:spacing w:line="360" w:lineRule="auto"/>
        <w:ind w:left="360"/>
        <w:jc w:val="center"/>
        <w:rPr>
          <w:rStyle w:val="a5"/>
          <w:rFonts w:eastAsia="Trebuchet MS"/>
          <w:b/>
          <w:sz w:val="40"/>
          <w:szCs w:val="28"/>
        </w:rPr>
      </w:pPr>
    </w:p>
    <w:p w:rsidR="00013A38" w:rsidRDefault="00013A38" w:rsidP="00013A38">
      <w:pPr>
        <w:pStyle w:val="a4"/>
        <w:spacing w:line="360" w:lineRule="auto"/>
        <w:ind w:left="360"/>
        <w:jc w:val="center"/>
        <w:rPr>
          <w:rStyle w:val="a5"/>
          <w:rFonts w:eastAsia="Trebuchet MS"/>
          <w:b/>
          <w:sz w:val="40"/>
          <w:szCs w:val="28"/>
        </w:rPr>
      </w:pPr>
    </w:p>
    <w:p w:rsidR="00013A38" w:rsidRPr="00CC7326" w:rsidRDefault="00013A38" w:rsidP="00013A38">
      <w:pPr>
        <w:pStyle w:val="a4"/>
        <w:spacing w:line="360" w:lineRule="auto"/>
        <w:ind w:left="360"/>
        <w:jc w:val="center"/>
        <w:rPr>
          <w:rStyle w:val="a5"/>
          <w:rFonts w:eastAsia="Trebuchet MS"/>
          <w:b/>
          <w:sz w:val="40"/>
          <w:szCs w:val="28"/>
        </w:rPr>
      </w:pPr>
      <w:r w:rsidRPr="00CC7326">
        <w:rPr>
          <w:rStyle w:val="a5"/>
          <w:rFonts w:eastAsia="Trebuchet MS"/>
          <w:b/>
          <w:sz w:val="40"/>
          <w:szCs w:val="28"/>
        </w:rPr>
        <w:t>РАБОЧАЯ ПРОГРАММА</w:t>
      </w:r>
    </w:p>
    <w:p w:rsidR="00013A38" w:rsidRPr="003A6409" w:rsidRDefault="001E2097" w:rsidP="00013A38">
      <w:pPr>
        <w:pStyle w:val="a4"/>
        <w:spacing w:line="360" w:lineRule="auto"/>
        <w:ind w:left="360"/>
        <w:jc w:val="center"/>
        <w:rPr>
          <w:rStyle w:val="a5"/>
          <w:rFonts w:eastAsia="Trebuchet MS"/>
          <w:szCs w:val="28"/>
        </w:rPr>
      </w:pPr>
      <w:r>
        <w:rPr>
          <w:rStyle w:val="a5"/>
          <w:rFonts w:eastAsia="Trebuchet MS"/>
          <w:szCs w:val="28"/>
        </w:rPr>
        <w:t>учителя МКОУ «Балтамахинской С</w:t>
      </w:r>
      <w:r w:rsidR="00013A38">
        <w:rPr>
          <w:rStyle w:val="a5"/>
          <w:rFonts w:eastAsia="Trebuchet MS"/>
          <w:szCs w:val="28"/>
        </w:rPr>
        <w:t>ОШ»</w:t>
      </w:r>
    </w:p>
    <w:p w:rsidR="00013A38" w:rsidRPr="00CC7326" w:rsidRDefault="00013A38" w:rsidP="00013A38">
      <w:pPr>
        <w:pStyle w:val="a4"/>
        <w:spacing w:line="360" w:lineRule="auto"/>
        <w:ind w:left="360"/>
        <w:jc w:val="center"/>
        <w:rPr>
          <w:b/>
          <w:i/>
          <w:color w:val="auto"/>
          <w:sz w:val="32"/>
          <w:szCs w:val="28"/>
        </w:rPr>
      </w:pPr>
      <w:r w:rsidRPr="00CC7326">
        <w:rPr>
          <w:b/>
          <w:i/>
          <w:color w:val="auto"/>
          <w:sz w:val="32"/>
          <w:szCs w:val="28"/>
        </w:rPr>
        <w:t>по математике</w:t>
      </w:r>
    </w:p>
    <w:p w:rsidR="00013A38" w:rsidRPr="00CC7326" w:rsidRDefault="00013A38" w:rsidP="00013A38">
      <w:pPr>
        <w:pStyle w:val="a4"/>
        <w:spacing w:line="360" w:lineRule="auto"/>
        <w:ind w:left="360"/>
        <w:jc w:val="center"/>
        <w:rPr>
          <w:color w:val="auto"/>
          <w:szCs w:val="28"/>
        </w:rPr>
      </w:pPr>
      <w:r w:rsidRPr="00CC7326">
        <w:rPr>
          <w:color w:val="auto"/>
          <w:szCs w:val="28"/>
        </w:rPr>
        <w:t xml:space="preserve"> </w:t>
      </w:r>
      <w:proofErr w:type="gramStart"/>
      <w:r w:rsidRPr="00CC7326">
        <w:rPr>
          <w:color w:val="auto"/>
          <w:szCs w:val="28"/>
        </w:rPr>
        <w:t>2  класса</w:t>
      </w:r>
      <w:proofErr w:type="gramEnd"/>
      <w:r w:rsidRPr="00CC7326">
        <w:rPr>
          <w:color w:val="auto"/>
          <w:szCs w:val="28"/>
        </w:rPr>
        <w:t xml:space="preserve">  </w:t>
      </w:r>
    </w:p>
    <w:p w:rsidR="00013A38" w:rsidRPr="00CC7326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902D9A">
        <w:rPr>
          <w:color w:val="auto"/>
          <w:szCs w:val="28"/>
        </w:rPr>
        <w:t>Составитель:</w:t>
      </w:r>
      <w:r w:rsidRPr="00CC7326">
        <w:rPr>
          <w:color w:val="auto"/>
          <w:szCs w:val="28"/>
        </w:rPr>
        <w:t xml:space="preserve"> </w:t>
      </w:r>
      <w:r w:rsidR="001E2097">
        <w:rPr>
          <w:b/>
          <w:color w:val="auto"/>
          <w:szCs w:val="28"/>
        </w:rPr>
        <w:t>Магомедовой З.Г.</w:t>
      </w:r>
    </w:p>
    <w:p w:rsidR="00013A38" w:rsidRPr="00902D9A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color w:val="auto"/>
          <w:szCs w:val="28"/>
        </w:rPr>
      </w:pPr>
      <w:proofErr w:type="gramStart"/>
      <w:r w:rsidRPr="00FC101A">
        <w:rPr>
          <w:color w:val="auto"/>
          <w:szCs w:val="28"/>
        </w:rPr>
        <w:t>учитель</w:t>
      </w:r>
      <w:r>
        <w:rPr>
          <w:i/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CC7326">
        <w:rPr>
          <w:color w:val="auto"/>
          <w:szCs w:val="28"/>
          <w:lang w:val="en-US"/>
        </w:rPr>
        <w:t>I</w:t>
      </w:r>
      <w:proofErr w:type="gramEnd"/>
      <w:r w:rsidRPr="00E16965">
        <w:rPr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902D9A">
        <w:rPr>
          <w:color w:val="auto"/>
          <w:szCs w:val="28"/>
        </w:rPr>
        <w:t>квалификационной категории</w:t>
      </w:r>
    </w:p>
    <w:p w:rsidR="00013A38" w:rsidRDefault="00013A38" w:rsidP="00013A38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013A38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013A38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013A38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013A38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EE7B3F" w:rsidRDefault="00EE7B3F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EE7B3F" w:rsidRDefault="00EE7B3F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Cs w:val="24"/>
        </w:rPr>
      </w:pPr>
    </w:p>
    <w:p w:rsidR="003B4E28" w:rsidRPr="003B4E28" w:rsidRDefault="003B4E28" w:rsidP="003B4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3B4E28" w:rsidRPr="003B4E28" w:rsidRDefault="003B4E28" w:rsidP="003B4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по учебному курсу «Математика»</w:t>
      </w:r>
    </w:p>
    <w:p w:rsidR="003B4E28" w:rsidRPr="003B4E28" w:rsidRDefault="003B4E28" w:rsidP="003B4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3B4E28">
        <w:rPr>
          <w:rFonts w:ascii="Times New Roman" w:eastAsia="Calibri" w:hAnsi="Times New Roman" w:cs="Times New Roman"/>
          <w:sz w:val="28"/>
          <w:szCs w:val="28"/>
        </w:rPr>
        <w:t>2  классов</w:t>
      </w:r>
      <w:proofErr w:type="gramEnd"/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(базовый уровень)</w:t>
      </w:r>
    </w:p>
    <w:p w:rsidR="003B4E28" w:rsidRPr="003B4E28" w:rsidRDefault="003B4E28" w:rsidP="003B4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Магомедовой </w:t>
      </w:r>
      <w:proofErr w:type="spellStart"/>
      <w:r w:rsidRPr="003B4E28">
        <w:rPr>
          <w:rFonts w:ascii="Times New Roman" w:eastAsia="Calibri" w:hAnsi="Times New Roman" w:cs="Times New Roman"/>
          <w:sz w:val="28"/>
          <w:szCs w:val="28"/>
        </w:rPr>
        <w:t>Заиры</w:t>
      </w:r>
      <w:proofErr w:type="spellEnd"/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4E28">
        <w:rPr>
          <w:rFonts w:ascii="Times New Roman" w:eastAsia="Calibri" w:hAnsi="Times New Roman" w:cs="Times New Roman"/>
          <w:sz w:val="28"/>
          <w:szCs w:val="28"/>
        </w:rPr>
        <w:t>Гасаналиевны</w:t>
      </w:r>
      <w:proofErr w:type="spellEnd"/>
      <w:r w:rsidRPr="003B4E2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4E28" w:rsidRPr="003B4E28" w:rsidRDefault="003B4E28" w:rsidP="003B4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на 2017 – 2018 учебный год</w:t>
      </w:r>
    </w:p>
    <w:p w:rsidR="003B4E28" w:rsidRPr="003B4E28" w:rsidRDefault="003B4E28" w:rsidP="003B4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B4E28" w:rsidRPr="003B4E28" w:rsidRDefault="003B4E28" w:rsidP="003B4E28">
      <w:pPr>
        <w:autoSpaceDE w:val="0"/>
        <w:autoSpaceDN w:val="0"/>
        <w:adjustRightInd w:val="0"/>
        <w:spacing w:line="240" w:lineRule="auto"/>
        <w:ind w:left="-142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Рабочая программа соответствует авторской программе «Математика»1-4 класс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», 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Моро М.И., Степанова С.В., Волкова С.И</w:t>
      </w:r>
      <w:r w:rsidRPr="003B4E28">
        <w:rPr>
          <w:rFonts w:ascii="Times New Roman" w:eastAsia="Calibri" w:hAnsi="Times New Roman" w:cs="Times New Roman"/>
          <w:sz w:val="28"/>
          <w:szCs w:val="28"/>
        </w:rPr>
        <w:t>. (УМК «Школа России». Сборник программ в 2 ч. Ч 1/ - М.: Просвещение, 2011, с. 283)</w:t>
      </w:r>
    </w:p>
    <w:p w:rsidR="003B4E28" w:rsidRPr="003B4E28" w:rsidRDefault="003B4E28" w:rsidP="003B4E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136 ч (4 часа в неделю)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4E2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left="-142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Авторы: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Моро М.И., Степанова С.В., Волкова С.И. из УМК 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«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Школа России</w:t>
      </w:r>
      <w:r w:rsidRPr="003B4E28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», Математика. </w:t>
      </w:r>
      <w:r w:rsidRPr="003B4E28">
        <w:rPr>
          <w:rFonts w:ascii="Times New Roman" w:eastAsia="Calibri" w:hAnsi="Times New Roman" w:cs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 w:rsidRPr="003B4E2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3B4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Просвещение, </w:t>
      </w:r>
      <w:proofErr w:type="gramStart"/>
      <w:r w:rsidRPr="003B4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2015,   </w:t>
      </w:r>
      <w:proofErr w:type="gramEnd"/>
      <w:r w:rsidRPr="003B4E28">
        <w:rPr>
          <w:rFonts w:ascii="Times New Roman" w:eastAsia="Calibri" w:hAnsi="Times New Roman" w:cs="Times New Roman"/>
          <w:color w:val="000000"/>
          <w:sz w:val="28"/>
          <w:szCs w:val="28"/>
        </w:rPr>
        <w:t>1 ч- 143 с, 2ч-143с.</w:t>
      </w: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E28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- математическое развитие младших школьников;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- освоение начальных математических знаний;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3B4E28" w:rsidRPr="003B4E28" w:rsidRDefault="003B4E28" w:rsidP="003B4E2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b/>
          <w:sz w:val="28"/>
          <w:szCs w:val="28"/>
        </w:rPr>
        <w:t>Программа включает в себя</w:t>
      </w: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: содержание курса математики в начальной школе;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 личностные, </w:t>
      </w:r>
      <w:proofErr w:type="spellStart"/>
      <w:r w:rsidRPr="003B4E28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процесса; приложение.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28">
        <w:rPr>
          <w:rFonts w:ascii="Times New Roman" w:eastAsia="Calibri" w:hAnsi="Times New Roman" w:cs="Times New Roman"/>
          <w:b/>
          <w:sz w:val="28"/>
          <w:szCs w:val="28"/>
        </w:rPr>
        <w:t>Для контроля и оценки знаний и умений</w:t>
      </w:r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по предмету математика используются индивидуальная и фронтальная устные проверки, проверочные </w:t>
      </w:r>
      <w:proofErr w:type="gramStart"/>
      <w:r w:rsidRPr="003B4E28">
        <w:rPr>
          <w:rFonts w:ascii="Times New Roman" w:eastAsia="Calibri" w:hAnsi="Times New Roman" w:cs="Times New Roman"/>
          <w:sz w:val="28"/>
          <w:szCs w:val="28"/>
        </w:rPr>
        <w:t>и  контрольные</w:t>
      </w:r>
      <w:proofErr w:type="gramEnd"/>
      <w:r w:rsidRPr="003B4E28">
        <w:rPr>
          <w:rFonts w:ascii="Times New Roman" w:eastAsia="Calibri" w:hAnsi="Times New Roman" w:cs="Times New Roman"/>
          <w:sz w:val="28"/>
          <w:szCs w:val="28"/>
        </w:rPr>
        <w:t xml:space="preserve"> работы, математические диктанты, тестирование. </w:t>
      </w:r>
    </w:p>
    <w:p w:rsidR="003B4E28" w:rsidRDefault="003B4E2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20"/>
        </w:rPr>
      </w:pPr>
    </w:p>
    <w:p w:rsidR="003B4E28" w:rsidRDefault="003B4E2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20"/>
        </w:rPr>
      </w:pPr>
    </w:p>
    <w:p w:rsidR="003B4E28" w:rsidRDefault="003B4E2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20"/>
        </w:rPr>
      </w:pPr>
    </w:p>
    <w:p w:rsidR="003B4E28" w:rsidRDefault="003B4E2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20"/>
        </w:rPr>
      </w:pPr>
    </w:p>
    <w:p w:rsidR="00013A38" w:rsidRPr="003B4E28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spacing w:val="-7"/>
          <w:sz w:val="32"/>
        </w:rPr>
      </w:pPr>
      <w:bookmarkStart w:id="0" w:name="_GoBack"/>
      <w:bookmarkEnd w:id="0"/>
      <w:r w:rsidRPr="003B4E28">
        <w:rPr>
          <w:b/>
          <w:spacing w:val="-7"/>
          <w:sz w:val="32"/>
        </w:rPr>
        <w:lastRenderedPageBreak/>
        <w:t>Пояснительная записка к курсу «Математика»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Style w:val="2"/>
          <w:rFonts w:ascii="Times New Roman" w:hAnsi="Times New Roman" w:cs="Times New Roman"/>
          <w:sz w:val="32"/>
        </w:rPr>
      </w:pPr>
    </w:p>
    <w:p w:rsidR="00013A38" w:rsidRPr="003B4E28" w:rsidRDefault="00013A38" w:rsidP="00013A38">
      <w:pPr>
        <w:spacing w:after="0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ab/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proofErr w:type="gramStart"/>
      <w:r w:rsidRPr="003B4E28">
        <w:rPr>
          <w:rFonts w:ascii="Times New Roman" w:hAnsi="Times New Roman" w:cs="Times New Roman"/>
          <w:sz w:val="32"/>
          <w:szCs w:val="20"/>
        </w:rPr>
        <w:t>Концепции  духовно</w:t>
      </w:r>
      <w:proofErr w:type="gramEnd"/>
      <w:r w:rsidRPr="003B4E28">
        <w:rPr>
          <w:rFonts w:ascii="Times New Roman" w:hAnsi="Times New Roman" w:cs="Times New Roman"/>
          <w:sz w:val="32"/>
          <w:szCs w:val="20"/>
        </w:rPr>
        <w:t>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 М.А. Бантовой, Г.В. Бельтюковой, С.И. Волковой, С.В. Степановой «Математика, 1-4 классы».</w:t>
      </w:r>
    </w:p>
    <w:p w:rsidR="00013A38" w:rsidRPr="003B4E28" w:rsidRDefault="00013A38" w:rsidP="00013A38">
      <w:pPr>
        <w:spacing w:after="0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ab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13A38" w:rsidRPr="003B4E28" w:rsidRDefault="00013A38" w:rsidP="00013A3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ab/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3B4E28">
        <w:rPr>
          <w:rFonts w:ascii="Times New Roman" w:hAnsi="Times New Roman" w:cs="Times New Roman"/>
          <w:color w:val="000000"/>
          <w:sz w:val="32"/>
          <w:szCs w:val="20"/>
        </w:rPr>
        <w:t xml:space="preserve">Универсальные математические способы познания </w:t>
      </w:r>
      <w:r w:rsidRPr="003B4E28">
        <w:rPr>
          <w:rFonts w:ascii="Times New Roman" w:hAnsi="Times New Roman" w:cs="Times New Roman"/>
          <w:sz w:val="32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3B4E28">
        <w:rPr>
          <w:rFonts w:ascii="Times New Roman" w:hAnsi="Times New Roman" w:cs="Times New Roman"/>
          <w:color w:val="FF0000"/>
          <w:sz w:val="32"/>
          <w:szCs w:val="20"/>
        </w:rPr>
        <w:t xml:space="preserve"> </w:t>
      </w:r>
      <w:r w:rsidRPr="003B4E28">
        <w:rPr>
          <w:rFonts w:ascii="Times New Roman" w:hAnsi="Times New Roman" w:cs="Times New Roman"/>
          <w:color w:val="000000"/>
          <w:sz w:val="32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13A38" w:rsidRPr="003B4E28" w:rsidRDefault="00013A38" w:rsidP="00013A38">
      <w:pPr>
        <w:spacing w:after="0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ab/>
        <w:t>Усвоенные в начальном курсе математики знания и способы действий необходимы не только</w:t>
      </w:r>
      <w:r w:rsidRPr="003B4E28">
        <w:rPr>
          <w:rFonts w:ascii="Times New Roman" w:hAnsi="Times New Roman" w:cs="Times New Roman"/>
          <w:color w:val="FF0000"/>
          <w:sz w:val="32"/>
          <w:szCs w:val="20"/>
        </w:rPr>
        <w:t xml:space="preserve"> </w:t>
      </w:r>
      <w:r w:rsidRPr="003B4E28">
        <w:rPr>
          <w:rFonts w:ascii="Times New Roman" w:hAnsi="Times New Roman" w:cs="Times New Roman"/>
          <w:sz w:val="32"/>
          <w:szCs w:val="20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13A38" w:rsidRPr="003B4E28" w:rsidRDefault="00013A38" w:rsidP="00013A38">
      <w:pPr>
        <w:spacing w:after="0"/>
        <w:ind w:firstLine="540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Основными</w:t>
      </w:r>
      <w:r w:rsidRPr="003B4E28">
        <w:rPr>
          <w:rFonts w:ascii="Times New Roman" w:hAnsi="Times New Roman" w:cs="Times New Roman"/>
          <w:b/>
          <w:sz w:val="32"/>
          <w:szCs w:val="20"/>
        </w:rPr>
        <w:t xml:space="preserve"> целями</w:t>
      </w:r>
      <w:r w:rsidRPr="003B4E28">
        <w:rPr>
          <w:rFonts w:ascii="Times New Roman" w:hAnsi="Times New Roman" w:cs="Times New Roman"/>
          <w:sz w:val="32"/>
          <w:szCs w:val="20"/>
        </w:rPr>
        <w:t xml:space="preserve"> начального обучения математике являются:</w:t>
      </w:r>
    </w:p>
    <w:p w:rsidR="00013A38" w:rsidRPr="003B4E28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Математическое развитие младших школьников.</w:t>
      </w:r>
    </w:p>
    <w:p w:rsidR="00013A38" w:rsidRPr="003B4E28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Формирование системы начальных математических знаний.</w:t>
      </w:r>
    </w:p>
    <w:p w:rsidR="00013A38" w:rsidRPr="003B4E28" w:rsidRDefault="00013A38" w:rsidP="00013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Воспитание интереса к математике, к умственной деятельности.</w:t>
      </w:r>
    </w:p>
    <w:p w:rsidR="00013A38" w:rsidRPr="003B4E28" w:rsidRDefault="00013A38" w:rsidP="00013A38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0"/>
        </w:rPr>
      </w:pP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 w:firstLine="709"/>
        <w:jc w:val="center"/>
        <w:rPr>
          <w:rFonts w:ascii="Times New Roman" w:hAnsi="Times New Roman" w:cs="Times New Roman"/>
          <w:sz w:val="32"/>
          <w:szCs w:val="20"/>
        </w:rPr>
      </w:pPr>
    </w:p>
    <w:p w:rsidR="00013A38" w:rsidRPr="003B4E28" w:rsidRDefault="00013A38" w:rsidP="00013A38">
      <w:pPr>
        <w:spacing w:after="0"/>
        <w:ind w:firstLine="540"/>
        <w:rPr>
          <w:rFonts w:ascii="Times New Roman" w:hAnsi="Times New Roman" w:cs="Times New Roman"/>
          <w:b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Программа определяет ряд </w:t>
      </w:r>
      <w:r w:rsidRPr="003B4E28">
        <w:rPr>
          <w:rFonts w:ascii="Times New Roman" w:hAnsi="Times New Roman" w:cs="Times New Roman"/>
          <w:b/>
          <w:sz w:val="32"/>
          <w:szCs w:val="20"/>
        </w:rPr>
        <w:t>задач</w:t>
      </w:r>
      <w:r w:rsidRPr="003B4E28">
        <w:rPr>
          <w:rFonts w:ascii="Times New Roman" w:hAnsi="Times New Roman" w:cs="Times New Roman"/>
          <w:sz w:val="32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  формирование элементов самостоятельной интеллектуальной деятельности на основе овладения несложными математическими методами  </w:t>
      </w:r>
    </w:p>
    <w:p w:rsidR="00013A38" w:rsidRPr="003B4E28" w:rsidRDefault="00013A38" w:rsidP="00013A3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      познания окружающего мира (умения </w:t>
      </w:r>
      <w:r w:rsidRPr="003B4E28">
        <w:rPr>
          <w:rFonts w:ascii="Times New Roman" w:hAnsi="Times New Roman"/>
          <w:color w:val="000000"/>
          <w:sz w:val="32"/>
          <w:szCs w:val="20"/>
        </w:rPr>
        <w:t>устанавливать,</w:t>
      </w:r>
      <w:r w:rsidRPr="003B4E28">
        <w:rPr>
          <w:rFonts w:ascii="Times New Roman" w:hAnsi="Times New Roman"/>
          <w:color w:val="FF0000"/>
          <w:sz w:val="32"/>
          <w:szCs w:val="20"/>
        </w:rPr>
        <w:t xml:space="preserve"> </w:t>
      </w:r>
      <w:r w:rsidRPr="003B4E28">
        <w:rPr>
          <w:rFonts w:ascii="Times New Roman" w:hAnsi="Times New Roman"/>
          <w:sz w:val="32"/>
          <w:szCs w:val="20"/>
        </w:rPr>
        <w:t xml:space="preserve">описывать, </w:t>
      </w:r>
      <w:r w:rsidRPr="003B4E28">
        <w:rPr>
          <w:rFonts w:ascii="Times New Roman" w:hAnsi="Times New Roman"/>
          <w:color w:val="000000"/>
          <w:sz w:val="32"/>
          <w:szCs w:val="20"/>
        </w:rPr>
        <w:t xml:space="preserve">моделировать </w:t>
      </w:r>
      <w:r w:rsidRPr="003B4E28">
        <w:rPr>
          <w:rFonts w:ascii="Times New Roman" w:hAnsi="Times New Roman"/>
          <w:sz w:val="32"/>
          <w:szCs w:val="20"/>
        </w:rPr>
        <w:t xml:space="preserve">и объяснять количественные и пространственные </w:t>
      </w:r>
    </w:p>
    <w:p w:rsidR="00013A38" w:rsidRPr="003B4E28" w:rsidRDefault="00013A38" w:rsidP="00013A3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      отношения); 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 развитие </w:t>
      </w:r>
      <w:proofErr w:type="gramStart"/>
      <w:r w:rsidRPr="003B4E28">
        <w:rPr>
          <w:rFonts w:ascii="Times New Roman" w:hAnsi="Times New Roman"/>
          <w:sz w:val="32"/>
          <w:szCs w:val="20"/>
        </w:rPr>
        <w:t>основ  логического</w:t>
      </w:r>
      <w:proofErr w:type="gramEnd"/>
      <w:r w:rsidRPr="003B4E28">
        <w:rPr>
          <w:rFonts w:ascii="Times New Roman" w:hAnsi="Times New Roman"/>
          <w:sz w:val="32"/>
          <w:szCs w:val="20"/>
        </w:rPr>
        <w:t xml:space="preserve">, знаково-символического и алгоритмического мышления; 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развитие пространственного воображения;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развитие математической речи;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</w:t>
      </w:r>
    </w:p>
    <w:p w:rsidR="00013A38" w:rsidRPr="003B4E28" w:rsidRDefault="00013A38" w:rsidP="00013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                задач;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> формирование умения вести поиск информации и работать с ней;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> формирование первоначальных представлений о компьютерной грамотности;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 xml:space="preserve"> развитие познавательных способностей;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> воспитание стремления к расширению математических знаний;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> формирование критичности мышления;</w:t>
      </w:r>
    </w:p>
    <w:p w:rsidR="00013A38" w:rsidRPr="003B4E28" w:rsidRDefault="00013A38" w:rsidP="00013A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0"/>
        </w:rPr>
      </w:pPr>
      <w:r w:rsidRPr="003B4E28">
        <w:rPr>
          <w:rFonts w:ascii="Times New Roman" w:hAnsi="Times New Roman"/>
          <w:sz w:val="32"/>
          <w:szCs w:val="20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013A38" w:rsidRPr="003B4E28" w:rsidRDefault="00013A38" w:rsidP="00013A38">
      <w:pPr>
        <w:pStyle w:val="7"/>
        <w:shd w:val="clear" w:color="auto" w:fill="auto"/>
        <w:spacing w:before="0"/>
        <w:ind w:left="1069" w:right="540"/>
        <w:rPr>
          <w:rFonts w:ascii="Arial Narrow" w:hAnsi="Arial Narrow"/>
          <w:sz w:val="32"/>
          <w:szCs w:val="20"/>
        </w:rPr>
      </w:pPr>
    </w:p>
    <w:p w:rsidR="008E7006" w:rsidRPr="003B4E28" w:rsidRDefault="008E7006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20"/>
        </w:rPr>
      </w:pPr>
    </w:p>
    <w:p w:rsidR="008E7006" w:rsidRPr="003B4E28" w:rsidRDefault="008E7006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20"/>
        </w:rPr>
      </w:pPr>
    </w:p>
    <w:p w:rsidR="008E7006" w:rsidRPr="003B4E28" w:rsidRDefault="008E7006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20"/>
        </w:rPr>
      </w:pPr>
    </w:p>
    <w:p w:rsidR="008E7006" w:rsidRPr="003B4E28" w:rsidRDefault="008E7006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20"/>
        </w:rPr>
      </w:pPr>
    </w:p>
    <w:p w:rsidR="00013A38" w:rsidRPr="003B4E28" w:rsidRDefault="00013A38" w:rsidP="00013A38">
      <w:pPr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20"/>
        </w:rPr>
      </w:pPr>
      <w:r w:rsidRPr="003B4E28">
        <w:rPr>
          <w:rFonts w:ascii="Times New Roman" w:hAnsi="Times New Roman" w:cs="Times New Roman"/>
          <w:b/>
          <w:bCs/>
          <w:iCs/>
          <w:sz w:val="32"/>
          <w:szCs w:val="20"/>
        </w:rPr>
        <w:t>Результаты изучения курса</w:t>
      </w: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32"/>
          <w:szCs w:val="20"/>
        </w:rPr>
      </w:pP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</w:pPr>
      <w:r w:rsidRPr="003B4E28"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  <w:t>Личностные результаты: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Чувство гордости за свою Родину, российский народ и историю России;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 Целостное восприятие окружающего мира.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Рефлексивную самооценку, умение анализировать свои действия и управлять ими.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 — Навыки сотрудничества со взрослыми и сверстниками.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 — Установку на здоровый образ жизни, наличие мотивации к творческому труду, к работе на результат.</w:t>
      </w: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color w:val="0070C0"/>
          <w:sz w:val="32"/>
          <w:szCs w:val="20"/>
        </w:rPr>
      </w:pP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</w:pPr>
      <w:proofErr w:type="spellStart"/>
      <w:r w:rsidRPr="003B4E28"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  <w:t>Метапредметные</w:t>
      </w:r>
      <w:proofErr w:type="spellEnd"/>
      <w:r w:rsidRPr="003B4E28"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  <w:t xml:space="preserve"> результаты: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 — Овладение способами выполнения заданий творческого и поискового характера.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</w:t>
      </w:r>
      <w:proofErr w:type="gramStart"/>
      <w:r w:rsidRPr="003B4E28">
        <w:rPr>
          <w:rFonts w:ascii="Times New Roman" w:hAnsi="Times New Roman" w:cs="Times New Roman"/>
          <w:sz w:val="32"/>
          <w:szCs w:val="20"/>
        </w:rPr>
        <w:t>фиксировать  результаты</w:t>
      </w:r>
      <w:proofErr w:type="gramEnd"/>
      <w:r w:rsidRPr="003B4E28">
        <w:rPr>
          <w:rFonts w:ascii="Times New Roman" w:hAnsi="Times New Roman" w:cs="Times New Roman"/>
          <w:sz w:val="32"/>
          <w:szCs w:val="20"/>
        </w:rPr>
        <w:t xml:space="preserve"> измерения величин и анализировать изображения, звуки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— Овладение логическими действиями сравнения, анализа, синтеза, обобщения, классификации по родовидовым признакам, </w:t>
      </w:r>
      <w:proofErr w:type="gramStart"/>
      <w:r w:rsidRPr="003B4E28">
        <w:rPr>
          <w:rFonts w:ascii="Times New Roman" w:hAnsi="Times New Roman" w:cs="Times New Roman"/>
          <w:sz w:val="32"/>
          <w:szCs w:val="20"/>
        </w:rPr>
        <w:t>установления  аналогий</w:t>
      </w:r>
      <w:proofErr w:type="gramEnd"/>
      <w:r w:rsidRPr="003B4E28">
        <w:rPr>
          <w:rFonts w:ascii="Times New Roman" w:hAnsi="Times New Roman" w:cs="Times New Roman"/>
          <w:sz w:val="32"/>
          <w:szCs w:val="20"/>
        </w:rPr>
        <w:t xml:space="preserve"> и причинно-следственных связей, построения рассуждений, отнесения к известным понятиям.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— Овладение базовыми предметными и </w:t>
      </w:r>
      <w:proofErr w:type="spellStart"/>
      <w:r w:rsidRPr="003B4E28">
        <w:rPr>
          <w:rFonts w:ascii="Times New Roman" w:hAnsi="Times New Roman" w:cs="Times New Roman"/>
          <w:sz w:val="32"/>
          <w:szCs w:val="20"/>
        </w:rPr>
        <w:t>межпредметными</w:t>
      </w:r>
      <w:proofErr w:type="spellEnd"/>
      <w:r w:rsidRPr="003B4E28">
        <w:rPr>
          <w:rFonts w:ascii="Times New Roman" w:hAnsi="Times New Roman" w:cs="Times New Roman"/>
          <w:sz w:val="32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color w:val="0070C0"/>
          <w:sz w:val="32"/>
          <w:szCs w:val="20"/>
        </w:rPr>
      </w:pPr>
    </w:p>
    <w:p w:rsidR="00013A38" w:rsidRPr="003B4E28" w:rsidRDefault="00013A38" w:rsidP="00013A3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</w:pPr>
      <w:r w:rsidRPr="003B4E28">
        <w:rPr>
          <w:rFonts w:ascii="Times New Roman" w:hAnsi="Times New Roman" w:cs="Times New Roman"/>
          <w:b/>
          <w:bCs/>
          <w:iCs/>
          <w:sz w:val="32"/>
          <w:szCs w:val="20"/>
          <w:u w:val="wave"/>
        </w:rPr>
        <w:t>Предметные результаты: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— Использование приобретённых математических знаний для описания и объяснения окружающих предметов, процессов, явлений, а также </w:t>
      </w:r>
      <w:proofErr w:type="gramStart"/>
      <w:r w:rsidRPr="003B4E28">
        <w:rPr>
          <w:rFonts w:ascii="Times New Roman" w:hAnsi="Times New Roman" w:cs="Times New Roman"/>
          <w:sz w:val="32"/>
          <w:szCs w:val="20"/>
        </w:rPr>
        <w:t>для  оценки</w:t>
      </w:r>
      <w:proofErr w:type="gramEnd"/>
      <w:r w:rsidRPr="003B4E28">
        <w:rPr>
          <w:rFonts w:ascii="Times New Roman" w:hAnsi="Times New Roman" w:cs="Times New Roman"/>
          <w:sz w:val="32"/>
          <w:szCs w:val="20"/>
        </w:rPr>
        <w:t xml:space="preserve"> их количественных и пространственных отношений.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13A38" w:rsidRPr="003B4E28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3B4E28">
        <w:rPr>
          <w:rFonts w:ascii="Times New Roman" w:hAnsi="Times New Roman" w:cs="Times New Roman"/>
          <w:sz w:val="32"/>
          <w:szCs w:val="20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13A38" w:rsidRPr="00672FBC" w:rsidRDefault="00013A38" w:rsidP="00013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013A38" w:rsidRDefault="00013A38" w:rsidP="008E7006">
      <w:pPr>
        <w:jc w:val="center"/>
        <w:rPr>
          <w:rFonts w:ascii="Times New Roman" w:hAnsi="Times New Roman" w:cs="Times New Roman"/>
          <w:b/>
          <w:sz w:val="28"/>
        </w:rPr>
      </w:pPr>
      <w:r w:rsidRPr="00013A38">
        <w:rPr>
          <w:rFonts w:ascii="Times New Roman" w:hAnsi="Times New Roman" w:cs="Times New Roman"/>
          <w:b/>
          <w:sz w:val="28"/>
        </w:rPr>
        <w:t>2 КЛАСС</w:t>
      </w: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013A38" w:rsidRPr="00902D9A" w:rsidTr="006519DC">
        <w:tc>
          <w:tcPr>
            <w:tcW w:w="6408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lastRenderedPageBreak/>
              <w:t>Программа</w:t>
            </w:r>
          </w:p>
        </w:tc>
        <w:tc>
          <w:tcPr>
            <w:tcW w:w="8640" w:type="dxa"/>
          </w:tcPr>
          <w:p w:rsidR="00013A38" w:rsidRPr="003E77B9" w:rsidRDefault="00013A38" w:rsidP="00110AA9">
            <w:pPr>
              <w:spacing w:after="0"/>
              <w:jc w:val="both"/>
              <w:rPr>
                <w:iCs/>
                <w:szCs w:val="28"/>
              </w:rPr>
            </w:pPr>
            <w:r w:rsidRPr="003E77B9">
              <w:rPr>
                <w:rFonts w:ascii="Times New Roman" w:hAnsi="Times New Roman"/>
                <w:szCs w:val="32"/>
              </w:rPr>
              <w:t>УМК «Школа России»  сборник рабочих программ 1-4  классы  М.: «Просвещение», 2011 г.</w:t>
            </w:r>
          </w:p>
        </w:tc>
      </w:tr>
      <w:tr w:rsidR="00013A38" w:rsidRPr="00902D9A" w:rsidTr="006519DC">
        <w:tc>
          <w:tcPr>
            <w:tcW w:w="6408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 xml:space="preserve">Учебники и </w:t>
            </w:r>
            <w:proofErr w:type="spellStart"/>
            <w:r w:rsidRPr="003E77B9">
              <w:rPr>
                <w:b/>
                <w:iCs/>
                <w:color w:val="auto"/>
                <w:sz w:val="24"/>
                <w:szCs w:val="28"/>
              </w:rPr>
              <w:t>учебно</w:t>
            </w:r>
            <w:proofErr w:type="spellEnd"/>
            <w:r w:rsidRPr="003E77B9">
              <w:rPr>
                <w:b/>
                <w:iCs/>
                <w:color w:val="auto"/>
                <w:sz w:val="24"/>
                <w:szCs w:val="28"/>
              </w:rPr>
              <w:t xml:space="preserve"> - методические пособия</w:t>
            </w:r>
          </w:p>
        </w:tc>
        <w:tc>
          <w:tcPr>
            <w:tcW w:w="8640" w:type="dxa"/>
          </w:tcPr>
          <w:p w:rsidR="008E7006" w:rsidRDefault="008E7006" w:rsidP="006519DC">
            <w:pPr>
              <w:spacing w:after="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Математика. 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32"/>
              </w:rPr>
              <w:t>2  класс</w:t>
            </w:r>
            <w:proofErr w:type="gramEnd"/>
            <w:r>
              <w:rPr>
                <w:rFonts w:ascii="Times New Roman" w:hAnsi="Times New Roman"/>
                <w:szCs w:val="32"/>
              </w:rPr>
              <w:t>.   У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чебник для   </w:t>
            </w:r>
            <w:proofErr w:type="gramStart"/>
            <w:r w:rsidR="00013A38" w:rsidRPr="003E77B9">
              <w:rPr>
                <w:rFonts w:ascii="Times New Roman" w:hAnsi="Times New Roman"/>
                <w:szCs w:val="32"/>
              </w:rPr>
              <w:t>общеобразовательных  учреждений</w:t>
            </w:r>
            <w:proofErr w:type="gramEnd"/>
            <w:r w:rsidR="00013A38" w:rsidRPr="003E77B9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с прил. на электрон. носителе.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   </w:t>
            </w:r>
            <w:r>
              <w:rPr>
                <w:rFonts w:ascii="Times New Roman" w:hAnsi="Times New Roman"/>
                <w:szCs w:val="32"/>
              </w:rPr>
              <w:t>В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 2 частях </w:t>
            </w:r>
            <w:r w:rsidRPr="008E7006">
              <w:rPr>
                <w:rFonts w:ascii="Times New Roman" w:hAnsi="Times New Roman"/>
                <w:szCs w:val="32"/>
              </w:rPr>
              <w:t>[</w:t>
            </w:r>
            <w:r w:rsidRPr="003E77B9">
              <w:rPr>
                <w:rFonts w:ascii="Times New Roman" w:hAnsi="Times New Roman"/>
                <w:szCs w:val="32"/>
              </w:rPr>
              <w:t>М. И. Моро,</w:t>
            </w:r>
            <w:r>
              <w:rPr>
                <w:rFonts w:ascii="Times New Roman" w:hAnsi="Times New Roman"/>
                <w:szCs w:val="32"/>
              </w:rPr>
              <w:t xml:space="preserve"> М. А. </w:t>
            </w:r>
            <w:proofErr w:type="spellStart"/>
            <w:proofErr w:type="gramStart"/>
            <w:r>
              <w:rPr>
                <w:rFonts w:ascii="Times New Roman" w:hAnsi="Times New Roman"/>
                <w:szCs w:val="32"/>
              </w:rPr>
              <w:t>Бантова</w:t>
            </w:r>
            <w:proofErr w:type="spellEnd"/>
            <w:r>
              <w:rPr>
                <w:rFonts w:ascii="Times New Roman" w:hAnsi="Times New Roman"/>
                <w:szCs w:val="32"/>
              </w:rPr>
              <w:t xml:space="preserve">, </w:t>
            </w:r>
            <w:r w:rsidRPr="003E77B9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Г.</w:t>
            </w:r>
            <w:proofErr w:type="gramEnd"/>
            <w:r>
              <w:rPr>
                <w:rFonts w:ascii="Times New Roman" w:hAnsi="Times New Roman"/>
                <w:szCs w:val="32"/>
              </w:rPr>
              <w:t xml:space="preserve"> В. Бельтюкова и др. </w:t>
            </w:r>
            <w:r w:rsidRPr="008E7006">
              <w:rPr>
                <w:rFonts w:ascii="Times New Roman" w:hAnsi="Times New Roman"/>
                <w:szCs w:val="32"/>
              </w:rPr>
              <w:t>]</w:t>
            </w:r>
          </w:p>
          <w:p w:rsidR="00D43994" w:rsidRDefault="008E7006" w:rsidP="006519DC">
            <w:pPr>
              <w:spacing w:after="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– 3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-е изд. - </w:t>
            </w:r>
            <w:proofErr w:type="gramStart"/>
            <w:r w:rsidR="00013A38" w:rsidRPr="003E77B9">
              <w:rPr>
                <w:rFonts w:ascii="Times New Roman" w:hAnsi="Times New Roman"/>
                <w:szCs w:val="32"/>
              </w:rPr>
              <w:t>М. :</w:t>
            </w:r>
            <w:proofErr w:type="gramEnd"/>
            <w:r w:rsidR="00013A38" w:rsidRPr="003E77B9">
              <w:rPr>
                <w:rFonts w:ascii="Times New Roman" w:hAnsi="Times New Roman"/>
                <w:szCs w:val="32"/>
              </w:rPr>
              <w:t xml:space="preserve"> Просвещение, 201</w:t>
            </w:r>
            <w:r>
              <w:rPr>
                <w:rFonts w:ascii="Times New Roman" w:hAnsi="Times New Roman"/>
                <w:szCs w:val="32"/>
              </w:rPr>
              <w:t>2.</w:t>
            </w:r>
          </w:p>
          <w:p w:rsidR="00D43994" w:rsidRDefault="00D43994" w:rsidP="006519DC">
            <w:pPr>
              <w:spacing w:after="0"/>
              <w:rPr>
                <w:rFonts w:ascii="Times New Roman" w:hAnsi="Times New Roman"/>
                <w:szCs w:val="32"/>
              </w:rPr>
            </w:pPr>
          </w:p>
          <w:p w:rsidR="00781BCA" w:rsidRDefault="00013A38" w:rsidP="006519DC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E77B9">
              <w:rPr>
                <w:rFonts w:ascii="Times New Roman" w:hAnsi="Times New Roman"/>
                <w:szCs w:val="32"/>
              </w:rPr>
              <w:t xml:space="preserve"> </w:t>
            </w:r>
            <w:r w:rsidR="00D43994">
              <w:rPr>
                <w:rFonts w:ascii="Times New Roman" w:hAnsi="Times New Roman" w:cs="Times New Roman"/>
                <w:iCs/>
              </w:rPr>
              <w:t xml:space="preserve">Т. Н. </w:t>
            </w:r>
            <w:proofErr w:type="spellStart"/>
            <w:r w:rsidR="00D43994">
              <w:rPr>
                <w:rFonts w:ascii="Times New Roman" w:hAnsi="Times New Roman" w:cs="Times New Roman"/>
                <w:iCs/>
              </w:rPr>
              <w:t>Ситникова</w:t>
            </w:r>
            <w:proofErr w:type="spellEnd"/>
            <w:r w:rsidR="00D43994">
              <w:rPr>
                <w:rFonts w:ascii="Times New Roman" w:hAnsi="Times New Roman" w:cs="Times New Roman"/>
                <w:iCs/>
              </w:rPr>
              <w:t xml:space="preserve">, И. Ф. Яценко   Поурочные разработки по </w:t>
            </w:r>
            <w:proofErr w:type="gramStart"/>
            <w:r w:rsidR="00D43994">
              <w:rPr>
                <w:rFonts w:ascii="Times New Roman" w:hAnsi="Times New Roman" w:cs="Times New Roman"/>
                <w:iCs/>
              </w:rPr>
              <w:t>математике,  2</w:t>
            </w:r>
            <w:proofErr w:type="gramEnd"/>
            <w:r w:rsidR="00D43994">
              <w:rPr>
                <w:rFonts w:ascii="Times New Roman" w:hAnsi="Times New Roman" w:cs="Times New Roman"/>
                <w:iCs/>
              </w:rPr>
              <w:t xml:space="preserve">  класс</w:t>
            </w:r>
            <w:r w:rsidR="00781BCA">
              <w:rPr>
                <w:rFonts w:ascii="Times New Roman" w:hAnsi="Times New Roman" w:cs="Times New Roman"/>
                <w:iCs/>
              </w:rPr>
              <w:t xml:space="preserve"> –</w:t>
            </w:r>
          </w:p>
          <w:p w:rsidR="00013A38" w:rsidRPr="003E77B9" w:rsidRDefault="00781BCA" w:rsidP="00781BCA">
            <w:pPr>
              <w:spacing w:after="0"/>
              <w:rPr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М.:  ВАКО, 2013</w:t>
            </w:r>
            <w:r w:rsidR="00013A38" w:rsidRPr="003E77B9">
              <w:rPr>
                <w:rFonts w:ascii="Times New Roman" w:hAnsi="Times New Roman"/>
                <w:szCs w:val="32"/>
              </w:rPr>
              <w:t xml:space="preserve">  </w:t>
            </w:r>
          </w:p>
        </w:tc>
      </w:tr>
      <w:tr w:rsidR="00013A38" w:rsidRPr="00902D9A" w:rsidTr="006519DC">
        <w:tc>
          <w:tcPr>
            <w:tcW w:w="6408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год</w:t>
            </w:r>
          </w:p>
        </w:tc>
        <w:tc>
          <w:tcPr>
            <w:tcW w:w="8640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 w:rsidRPr="003E77B9">
              <w:rPr>
                <w:iCs/>
                <w:color w:val="auto"/>
                <w:sz w:val="22"/>
                <w:szCs w:val="28"/>
              </w:rPr>
              <w:t>136 часов</w:t>
            </w:r>
          </w:p>
        </w:tc>
      </w:tr>
      <w:tr w:rsidR="00013A38" w:rsidRPr="00902D9A" w:rsidTr="006519DC">
        <w:tc>
          <w:tcPr>
            <w:tcW w:w="6408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8640" w:type="dxa"/>
          </w:tcPr>
          <w:p w:rsidR="00013A38" w:rsidRPr="003E77B9" w:rsidRDefault="00013A38" w:rsidP="006519DC">
            <w:pPr>
              <w:pStyle w:val="a4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 w:rsidRPr="003E77B9">
              <w:rPr>
                <w:iCs/>
                <w:color w:val="auto"/>
                <w:sz w:val="22"/>
                <w:szCs w:val="28"/>
              </w:rPr>
              <w:t>4 часа</w:t>
            </w:r>
          </w:p>
        </w:tc>
      </w:tr>
      <w:tr w:rsidR="00013A38" w:rsidRPr="00902D9A" w:rsidTr="006519DC">
        <w:tc>
          <w:tcPr>
            <w:tcW w:w="6408" w:type="dxa"/>
          </w:tcPr>
          <w:p w:rsidR="00013A38" w:rsidRPr="00657F0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657F09">
              <w:rPr>
                <w:b/>
                <w:iCs/>
                <w:color w:val="auto"/>
                <w:sz w:val="24"/>
                <w:szCs w:val="28"/>
              </w:rPr>
              <w:t>Контрольные работы (кол-во)</w:t>
            </w:r>
          </w:p>
        </w:tc>
        <w:tc>
          <w:tcPr>
            <w:tcW w:w="8640" w:type="dxa"/>
          </w:tcPr>
          <w:p w:rsidR="00013A38" w:rsidRPr="00DD012D" w:rsidRDefault="00DD012D" w:rsidP="006519DC">
            <w:pPr>
              <w:pStyle w:val="a4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 w:rsidRPr="00DD012D">
              <w:rPr>
                <w:iCs/>
                <w:color w:val="auto"/>
                <w:sz w:val="22"/>
                <w:szCs w:val="28"/>
              </w:rPr>
              <w:t>10</w:t>
            </w:r>
          </w:p>
        </w:tc>
      </w:tr>
      <w:tr w:rsidR="00013A38" w:rsidRPr="00902D9A" w:rsidTr="006519DC">
        <w:tc>
          <w:tcPr>
            <w:tcW w:w="6408" w:type="dxa"/>
          </w:tcPr>
          <w:p w:rsidR="00013A38" w:rsidRPr="00657F09" w:rsidRDefault="00013A38" w:rsidP="006519DC">
            <w:pPr>
              <w:pStyle w:val="a4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657F09">
              <w:rPr>
                <w:b/>
                <w:iCs/>
                <w:color w:val="auto"/>
                <w:sz w:val="24"/>
                <w:szCs w:val="28"/>
              </w:rPr>
              <w:t>Проекты</w:t>
            </w:r>
          </w:p>
        </w:tc>
        <w:tc>
          <w:tcPr>
            <w:tcW w:w="8640" w:type="dxa"/>
          </w:tcPr>
          <w:p w:rsidR="00013A38" w:rsidRPr="00DD012D" w:rsidRDefault="00DD012D" w:rsidP="006519DC">
            <w:pPr>
              <w:pStyle w:val="a4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 w:rsidRPr="00DD012D">
              <w:rPr>
                <w:iCs/>
                <w:color w:val="auto"/>
                <w:sz w:val="22"/>
                <w:szCs w:val="28"/>
              </w:rPr>
              <w:t>2</w:t>
            </w:r>
          </w:p>
        </w:tc>
      </w:tr>
    </w:tbl>
    <w:p w:rsidR="00013A38" w:rsidRDefault="00013A38" w:rsidP="00013A38"/>
    <w:p w:rsidR="00013A38" w:rsidRPr="00672FBC" w:rsidRDefault="00013A38" w:rsidP="00013A38">
      <w:pPr>
        <w:pStyle w:val="a4"/>
        <w:tabs>
          <w:tab w:val="num" w:pos="851"/>
        </w:tabs>
        <w:spacing w:line="360" w:lineRule="auto"/>
        <w:jc w:val="center"/>
        <w:rPr>
          <w:b/>
          <w:color w:val="auto"/>
          <w:sz w:val="20"/>
        </w:rPr>
      </w:pPr>
      <w:r w:rsidRPr="00672FBC">
        <w:rPr>
          <w:b/>
          <w:color w:val="auto"/>
          <w:sz w:val="20"/>
        </w:rPr>
        <w:t>Содержание учебного предмета во 2 классе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Числа и операции над ними.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FBC">
        <w:rPr>
          <w:rFonts w:ascii="Times New Roman" w:hAnsi="Times New Roman" w:cs="Times New Roman"/>
          <w:i/>
          <w:iCs/>
          <w:sz w:val="20"/>
          <w:szCs w:val="20"/>
          <w:u w:val="single"/>
        </w:rPr>
        <w:t>ЧИСЛА ОТ 1 ДО 100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 Нумерация</w:t>
      </w:r>
      <w:proofErr w:type="gramStart"/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672FBC">
        <w:rPr>
          <w:rFonts w:ascii="Times New Roman" w:hAnsi="Times New Roman" w:cs="Times New Roman"/>
          <w:i/>
          <w:iCs/>
          <w:sz w:val="20"/>
          <w:szCs w:val="20"/>
        </w:rPr>
        <w:t>16ч)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Устная и письменная нумерация двузначных чисел. Разряд десятков и разряд единиц, их место в записи чисел.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 Сложение и вычитание чисел.  (70ч)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Операции сложения и вычитания. Взаимосвязь операций сложения и вычитания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Сложение и вычитание двузначных чисел, оканчивающихся нулями.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Устные и письменные приёмы сложения и вычитания чисел в пределах 100.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Алгоритмы сложения и вычитания.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i/>
          <w:iCs/>
          <w:sz w:val="20"/>
          <w:szCs w:val="20"/>
        </w:rPr>
        <w:t>Умножение и деление чисел.  (39ч)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Величины и их измерение.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Длина. Единица измерения длины – метр. Соотношения между единицами измерения длины.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lastRenderedPageBreak/>
        <w:t>Перевод именованных чисел в заданные единицы (раздробление и превращение).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Периметр многоугольника. Формулы периметра квадрата и прямоугольника.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Цена, количество и стоимость товара.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Время. Единица времени – час.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Текстовые задачи.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Простые и составные текстовые задачи, при решении которых используется:</w:t>
      </w:r>
    </w:p>
    <w:p w:rsidR="00013A38" w:rsidRPr="00672FBC" w:rsidRDefault="00013A38" w:rsidP="00013A38">
      <w:pPr>
        <w:shd w:val="clear" w:color="auto" w:fill="FFFFFF"/>
        <w:tabs>
          <w:tab w:val="left" w:pos="528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pacing w:val="-1"/>
          <w:sz w:val="20"/>
          <w:szCs w:val="20"/>
        </w:rPr>
        <w:t>а)</w:t>
      </w:r>
      <w:r w:rsidRPr="00672FBC">
        <w:rPr>
          <w:rFonts w:ascii="Times New Roman" w:hAnsi="Times New Roman" w:cs="Times New Roman"/>
          <w:sz w:val="20"/>
          <w:szCs w:val="20"/>
        </w:rPr>
        <w:t> смысл действий сложения, вычитания, умножения и деления;</w:t>
      </w:r>
    </w:p>
    <w:p w:rsidR="00013A38" w:rsidRPr="00672FBC" w:rsidRDefault="00013A38" w:rsidP="00013A38">
      <w:pPr>
        <w:shd w:val="clear" w:color="auto" w:fill="FFFFFF"/>
        <w:tabs>
          <w:tab w:val="left" w:pos="528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pacing w:val="-3"/>
          <w:sz w:val="20"/>
          <w:szCs w:val="20"/>
        </w:rPr>
        <w:t>в) </w:t>
      </w:r>
      <w:r w:rsidRPr="00672FBC">
        <w:rPr>
          <w:rFonts w:ascii="Times New Roman" w:hAnsi="Times New Roman" w:cs="Times New Roman"/>
          <w:sz w:val="20"/>
          <w:szCs w:val="20"/>
        </w:rPr>
        <w:t>разностное сравнение;</w:t>
      </w:r>
    </w:p>
    <w:p w:rsidR="00013A38" w:rsidRPr="00672FBC" w:rsidRDefault="00013A38" w:rsidP="00013A38">
      <w:pPr>
        <w:shd w:val="clear" w:color="auto" w:fill="FFFFFF"/>
        <w:tabs>
          <w:tab w:val="left" w:pos="528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Элементы геометрии.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Обозначение геометрических фигур буквами.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Острые и тупые углы.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Составление плоских фигур из частей. Деление плоских фигур на части.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Элементы алгебры.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 xml:space="preserve">Переменная. Выражения с переменной. Нахождение значений выражений </w:t>
      </w:r>
      <w:proofErr w:type="spellStart"/>
      <w:r w:rsidRPr="00672FBC">
        <w:rPr>
          <w:rFonts w:ascii="Times New Roman" w:hAnsi="Times New Roman" w:cs="Times New Roman"/>
          <w:sz w:val="20"/>
          <w:szCs w:val="20"/>
        </w:rPr>
        <w:t>вида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72FBC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672FBC">
        <w:rPr>
          <w:rFonts w:ascii="Times New Roman" w:hAnsi="Times New Roman" w:cs="Times New Roman"/>
          <w:sz w:val="20"/>
          <w:szCs w:val="20"/>
        </w:rPr>
        <w:t>± 5; 4</w:t>
      </w:r>
      <w:r w:rsidRPr="00672FB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72FBC">
        <w:rPr>
          <w:rFonts w:ascii="Times New Roman" w:hAnsi="Times New Roman" w:cs="Times New Roman"/>
          <w:spacing w:val="47"/>
          <w:sz w:val="20"/>
          <w:szCs w:val="20"/>
        </w:rPr>
        <w:t>–</w:t>
      </w:r>
      <w:r w:rsidRPr="00672FBC">
        <w:rPr>
          <w:rFonts w:ascii="Times New Roman" w:hAnsi="Times New Roman" w:cs="Times New Roman"/>
          <w:spacing w:val="47"/>
          <w:sz w:val="20"/>
          <w:szCs w:val="20"/>
          <w:lang w:val="en-US"/>
        </w:rPr>
        <w:t> </w:t>
      </w:r>
      <w:proofErr w:type="spellStart"/>
      <w:proofErr w:type="gramStart"/>
      <w:r w:rsidRPr="00672FBC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672FBC">
        <w:rPr>
          <w:rFonts w:ascii="Times New Roman" w:hAnsi="Times New Roman" w:cs="Times New Roman"/>
          <w:iCs/>
          <w:sz w:val="20"/>
          <w:szCs w:val="20"/>
        </w:rPr>
        <w:t>;</w:t>
      </w:r>
      <w:r w:rsidRPr="00672FBC">
        <w:rPr>
          <w:rFonts w:ascii="Times New Roman" w:hAnsi="Times New Roman" w:cs="Times New Roman"/>
          <w:sz w:val="20"/>
          <w:szCs w:val="20"/>
        </w:rPr>
        <w:t>при</w:t>
      </w:r>
      <w:proofErr w:type="spellEnd"/>
      <w:proofErr w:type="gramEnd"/>
      <w:r w:rsidRPr="00672FBC">
        <w:rPr>
          <w:rFonts w:ascii="Times New Roman" w:hAnsi="Times New Roman" w:cs="Times New Roman"/>
          <w:sz w:val="20"/>
          <w:szCs w:val="20"/>
        </w:rPr>
        <w:t xml:space="preserve"> заданных числовых значениях переменной. 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 xml:space="preserve">Решение уравнений </w:t>
      </w:r>
      <w:proofErr w:type="gramStart"/>
      <w:r w:rsidRPr="00672FBC">
        <w:rPr>
          <w:rFonts w:ascii="Times New Roman" w:hAnsi="Times New Roman" w:cs="Times New Roman"/>
          <w:sz w:val="20"/>
          <w:szCs w:val="20"/>
        </w:rPr>
        <w:t>вида</w:t>
      </w:r>
      <w:proofErr w:type="gramEnd"/>
      <w:r w:rsidRPr="00672FBC">
        <w:rPr>
          <w:rFonts w:ascii="Times New Roman" w:hAnsi="Times New Roman" w:cs="Times New Roman"/>
          <w:sz w:val="20"/>
          <w:szCs w:val="20"/>
        </w:rPr>
        <w:t xml:space="preserve"> 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а ± х = </w:t>
      </w:r>
      <w:r w:rsidRPr="00672FBC">
        <w:rPr>
          <w:rFonts w:ascii="Times New Roman" w:hAnsi="Times New Roman" w:cs="Times New Roman"/>
          <w:i/>
          <w:iCs/>
          <w:sz w:val="20"/>
          <w:szCs w:val="20"/>
          <w:lang w:val="en-US"/>
        </w:rPr>
        <w:t>b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>; х</w:t>
      </w:r>
      <w:r w:rsidRPr="00672FB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72FBC">
        <w:rPr>
          <w:rFonts w:ascii="Times New Roman" w:hAnsi="Times New Roman" w:cs="Times New Roman"/>
          <w:spacing w:val="47"/>
          <w:sz w:val="20"/>
          <w:szCs w:val="20"/>
        </w:rPr>
        <w:t>–</w:t>
      </w:r>
      <w:r w:rsidRPr="00672FBC">
        <w:rPr>
          <w:rFonts w:ascii="Times New Roman" w:hAnsi="Times New Roman" w:cs="Times New Roman"/>
          <w:spacing w:val="47"/>
          <w:sz w:val="20"/>
          <w:szCs w:val="20"/>
          <w:lang w:val="en-US"/>
        </w:rPr>
        <w:t> 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а = </w:t>
      </w:r>
      <w:r w:rsidRPr="00672FBC">
        <w:rPr>
          <w:rFonts w:ascii="Times New Roman" w:hAnsi="Times New Roman" w:cs="Times New Roman"/>
          <w:i/>
          <w:iCs/>
          <w:sz w:val="20"/>
          <w:szCs w:val="20"/>
          <w:lang w:val="en-US"/>
        </w:rPr>
        <w:t>b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>; а</w:t>
      </w:r>
      <w:r w:rsidRPr="00672FB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72FBC">
        <w:rPr>
          <w:rFonts w:ascii="Times New Roman" w:hAnsi="Times New Roman" w:cs="Times New Roman"/>
          <w:spacing w:val="47"/>
          <w:sz w:val="20"/>
          <w:szCs w:val="20"/>
        </w:rPr>
        <w:t>–</w:t>
      </w:r>
      <w:r w:rsidRPr="00672FBC">
        <w:rPr>
          <w:rFonts w:ascii="Times New Roman" w:hAnsi="Times New Roman" w:cs="Times New Roman"/>
          <w:spacing w:val="47"/>
          <w:sz w:val="20"/>
          <w:szCs w:val="20"/>
          <w:lang w:val="en-US"/>
        </w:rPr>
        <w:t> 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х = </w:t>
      </w:r>
      <w:r w:rsidRPr="00672FBC">
        <w:rPr>
          <w:rFonts w:ascii="Times New Roman" w:hAnsi="Times New Roman" w:cs="Times New Roman"/>
          <w:i/>
          <w:iCs/>
          <w:sz w:val="20"/>
          <w:szCs w:val="20"/>
          <w:lang w:val="en-US"/>
        </w:rPr>
        <w:t>b</w:t>
      </w:r>
      <w:r w:rsidRPr="00672FBC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bCs/>
          <w:sz w:val="20"/>
          <w:szCs w:val="20"/>
        </w:rPr>
        <w:t>Занимательные и нестандартные задачи.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Логические задачи. Арифметические лабиринты, магические фигуры, математические фокусы.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Задачи на разрезание и составление фигур. Задачи с палочками.</w:t>
      </w: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hd w:val="clear" w:color="auto" w:fill="FFFFFF"/>
        <w:tabs>
          <w:tab w:val="left" w:pos="432"/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72FBC">
        <w:rPr>
          <w:rFonts w:ascii="Times New Roman" w:hAnsi="Times New Roman" w:cs="Times New Roman"/>
          <w:bCs/>
          <w:i/>
          <w:sz w:val="20"/>
          <w:szCs w:val="20"/>
        </w:rPr>
        <w:t xml:space="preserve">Итоговое повторение. (10 </w:t>
      </w:r>
      <w:proofErr w:type="gramStart"/>
      <w:r w:rsidRPr="00672FBC">
        <w:rPr>
          <w:rFonts w:ascii="Times New Roman" w:hAnsi="Times New Roman" w:cs="Times New Roman"/>
          <w:bCs/>
          <w:i/>
          <w:sz w:val="20"/>
          <w:szCs w:val="20"/>
        </w:rPr>
        <w:t>ч)  Проверка</w:t>
      </w:r>
      <w:proofErr w:type="gramEnd"/>
      <w:r w:rsidRPr="00672FBC">
        <w:rPr>
          <w:rFonts w:ascii="Times New Roman" w:hAnsi="Times New Roman" w:cs="Times New Roman"/>
          <w:bCs/>
          <w:i/>
          <w:sz w:val="20"/>
          <w:szCs w:val="20"/>
        </w:rPr>
        <w:t xml:space="preserve"> знаний. (1ч)</w:t>
      </w:r>
    </w:p>
    <w:p w:rsidR="00013A38" w:rsidRPr="00672FBC" w:rsidRDefault="00013A38" w:rsidP="00013A38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0"/>
          <w:szCs w:val="20"/>
        </w:rPr>
      </w:pPr>
      <w:r w:rsidRPr="00672FB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DD012D" w:rsidRDefault="00DD012D" w:rsidP="00013A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A38" w:rsidRPr="00672FBC" w:rsidRDefault="00013A38" w:rsidP="00013A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013A38" w:rsidRPr="00672FBC" w:rsidRDefault="00013A38" w:rsidP="00013A38">
      <w:pPr>
        <w:spacing w:after="0"/>
        <w:jc w:val="center"/>
        <w:rPr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Математика, 2 класс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 учащегося будут сформированы: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элементарные правила общения (знание правил общения и их применение);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13A38" w:rsidRPr="00672FBC" w:rsidRDefault="00013A38" w:rsidP="00013A38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для формирования:</w:t>
      </w:r>
    </w:p>
    <w:p w:rsidR="00013A38" w:rsidRPr="00672FBC" w:rsidRDefault="00013A38" w:rsidP="00013A38">
      <w:pPr>
        <w:pStyle w:val="a3"/>
        <w:numPr>
          <w:ilvl w:val="0"/>
          <w:numId w:val="17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013A38" w:rsidRPr="00672FBC" w:rsidRDefault="00013A38" w:rsidP="00013A38">
      <w:pPr>
        <w:pStyle w:val="a3"/>
        <w:numPr>
          <w:ilvl w:val="0"/>
          <w:numId w:val="17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lastRenderedPageBreak/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013A38" w:rsidRPr="00672FBC" w:rsidRDefault="00013A38" w:rsidP="00013A38">
      <w:pPr>
        <w:pStyle w:val="a3"/>
        <w:numPr>
          <w:ilvl w:val="0"/>
          <w:numId w:val="17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потребности в проведении самоконтроля и в оценке результатов учебной деятельности.</w:t>
      </w:r>
    </w:p>
    <w:p w:rsidR="00013A38" w:rsidRPr="00672FBC" w:rsidRDefault="00013A38" w:rsidP="00013A38">
      <w:pPr>
        <w:pStyle w:val="5"/>
        <w:spacing w:before="0" w:line="360" w:lineRule="auto"/>
        <w:ind w:firstLine="709"/>
        <w:rPr>
          <w:rFonts w:ascii="Times New Roman" w:eastAsiaTheme="minorHAnsi" w:hAnsi="Times New Roman" w:cstheme="minorBidi"/>
          <w:color w:val="000000"/>
          <w:sz w:val="20"/>
          <w:szCs w:val="20"/>
        </w:rPr>
      </w:pPr>
    </w:p>
    <w:p w:rsidR="00013A38" w:rsidRPr="00672FBC" w:rsidRDefault="00013A38" w:rsidP="00013A38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72FBC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672FBC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Регулятивные УУД</w:t>
      </w:r>
    </w:p>
    <w:p w:rsidR="00013A38" w:rsidRPr="00672FBC" w:rsidRDefault="00013A38" w:rsidP="00013A38">
      <w:pPr>
        <w:tabs>
          <w:tab w:val="left" w:pos="2589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18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13A38" w:rsidRPr="00672FBC" w:rsidRDefault="00013A38" w:rsidP="00013A38">
      <w:pPr>
        <w:pStyle w:val="a3"/>
        <w:numPr>
          <w:ilvl w:val="0"/>
          <w:numId w:val="18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составлять под руководством учителя план действий для решения учебных задач;</w:t>
      </w:r>
    </w:p>
    <w:p w:rsidR="00013A38" w:rsidRPr="00672FBC" w:rsidRDefault="00013A38" w:rsidP="00013A38">
      <w:pPr>
        <w:pStyle w:val="a3"/>
        <w:numPr>
          <w:ilvl w:val="0"/>
          <w:numId w:val="18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13A38" w:rsidRPr="00672FBC" w:rsidRDefault="00013A38" w:rsidP="00013A38">
      <w:pPr>
        <w:pStyle w:val="a3"/>
        <w:numPr>
          <w:ilvl w:val="0"/>
          <w:numId w:val="1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19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13A38" w:rsidRPr="00672FBC" w:rsidRDefault="00013A38" w:rsidP="00013A38">
      <w:pPr>
        <w:pStyle w:val="a3"/>
        <w:numPr>
          <w:ilvl w:val="0"/>
          <w:numId w:val="19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13A38" w:rsidRPr="00672FBC" w:rsidRDefault="00013A38" w:rsidP="00013A38">
      <w:pPr>
        <w:pStyle w:val="a3"/>
        <w:numPr>
          <w:ilvl w:val="0"/>
          <w:numId w:val="19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13A38" w:rsidRPr="00672FBC" w:rsidRDefault="00013A38" w:rsidP="00013A38">
      <w:pPr>
        <w:pStyle w:val="a3"/>
        <w:numPr>
          <w:ilvl w:val="0"/>
          <w:numId w:val="19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672FBC">
        <w:rPr>
          <w:rFonts w:ascii="Times New Roman" w:hAnsi="Times New Roman"/>
          <w:i/>
          <w:sz w:val="20"/>
          <w:szCs w:val="20"/>
        </w:rPr>
        <w:t>.</w:t>
      </w:r>
    </w:p>
    <w:p w:rsidR="00013A38" w:rsidRPr="00672FBC" w:rsidRDefault="00013A38" w:rsidP="00013A38">
      <w:pPr>
        <w:pStyle w:val="a3"/>
        <w:spacing w:after="0"/>
        <w:jc w:val="left"/>
        <w:rPr>
          <w:rFonts w:ascii="Times New Roman" w:hAnsi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Познавательные УУД</w:t>
      </w:r>
    </w:p>
    <w:p w:rsidR="00013A38" w:rsidRPr="00672FBC" w:rsidRDefault="00013A38" w:rsidP="00013A38">
      <w:pPr>
        <w:tabs>
          <w:tab w:val="left" w:pos="262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672FBC">
        <w:rPr>
          <w:rFonts w:ascii="Times New Roman" w:hAnsi="Times New Roman"/>
          <w:bCs/>
          <w:iCs/>
          <w:sz w:val="20"/>
          <w:szCs w:val="20"/>
        </w:rPr>
        <w:t>строить несложные модели математических понятий и отношений, ситуаций, описанных в задачах;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описывать результаты учебных действий, используя математические термины и записи;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672FBC">
        <w:rPr>
          <w:rFonts w:ascii="Times New Roman" w:hAnsi="Times New Roman"/>
          <w:bCs/>
          <w:iCs/>
          <w:sz w:val="20"/>
          <w:szCs w:val="20"/>
        </w:rPr>
        <w:t xml:space="preserve">иметь общее представление о базовых </w:t>
      </w:r>
      <w:proofErr w:type="spellStart"/>
      <w:r w:rsidRPr="00672FBC">
        <w:rPr>
          <w:rFonts w:ascii="Times New Roman" w:hAnsi="Times New Roman"/>
          <w:bCs/>
          <w:iCs/>
          <w:sz w:val="20"/>
          <w:szCs w:val="20"/>
        </w:rPr>
        <w:t>межпредметных</w:t>
      </w:r>
      <w:proofErr w:type="spellEnd"/>
      <w:r w:rsidRPr="00672FBC">
        <w:rPr>
          <w:rFonts w:ascii="Times New Roman" w:hAnsi="Times New Roman"/>
          <w:bCs/>
          <w:iCs/>
          <w:sz w:val="20"/>
          <w:szCs w:val="20"/>
        </w:rPr>
        <w:t xml:space="preserve"> понятиях: числе, величине, геометрической фигуре;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672FBC">
        <w:rPr>
          <w:rFonts w:ascii="Times New Roman" w:hAnsi="Times New Roman"/>
          <w:bCs/>
          <w:iCs/>
          <w:sz w:val="20"/>
          <w:szCs w:val="20"/>
        </w:rPr>
        <w:t>применять полученные знания в изменённых условиях;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осваивать способы решения задач творческого и поискового характера;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672FBC">
        <w:rPr>
          <w:rFonts w:ascii="Times New Roman" w:hAnsi="Times New Roman"/>
          <w:sz w:val="20"/>
          <w:szCs w:val="20"/>
        </w:rPr>
        <w:t>видеоносители</w:t>
      </w:r>
      <w:proofErr w:type="spellEnd"/>
      <w:r w:rsidRPr="00672FBC">
        <w:rPr>
          <w:rFonts w:ascii="Times New Roman" w:hAnsi="Times New Roman"/>
          <w:sz w:val="20"/>
          <w:szCs w:val="20"/>
        </w:rPr>
        <w:t>, а также Интернет с помощью взрослых);</w:t>
      </w:r>
    </w:p>
    <w:p w:rsidR="00013A38" w:rsidRPr="00672FBC" w:rsidRDefault="00013A38" w:rsidP="00013A38">
      <w:pPr>
        <w:pStyle w:val="a3"/>
        <w:numPr>
          <w:ilvl w:val="0"/>
          <w:numId w:val="2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2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13A38" w:rsidRPr="00672FBC" w:rsidRDefault="00013A38" w:rsidP="00013A38">
      <w:pPr>
        <w:pStyle w:val="a3"/>
        <w:numPr>
          <w:ilvl w:val="0"/>
          <w:numId w:val="21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13A38" w:rsidRPr="00672FBC" w:rsidRDefault="00013A38" w:rsidP="00013A38">
      <w:pPr>
        <w:pStyle w:val="a3"/>
        <w:numPr>
          <w:ilvl w:val="0"/>
          <w:numId w:val="21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Коммуникативные УУД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оценивать различные подходы и точки зрения на обсуждаемый вопрос;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уважительно вести диалог с товарищами, стремиться к тому, чтобы учитывать разные мнения;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013A38" w:rsidRPr="00672FBC" w:rsidRDefault="00013A38" w:rsidP="00013A38">
      <w:pPr>
        <w:pStyle w:val="a3"/>
        <w:numPr>
          <w:ilvl w:val="0"/>
          <w:numId w:val="22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осуществлять взаимный контроль и оказывать в сотрудничестве необходимую взаимную помощь.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23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72FBC" w:rsidRPr="00672FBC" w:rsidRDefault="00013A38" w:rsidP="00013A38">
      <w:pPr>
        <w:pStyle w:val="a3"/>
        <w:numPr>
          <w:ilvl w:val="0"/>
          <w:numId w:val="23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672FBC" w:rsidRDefault="00672FBC" w:rsidP="00672FBC">
      <w:pPr>
        <w:pStyle w:val="a3"/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013A38" w:rsidRPr="00672FBC" w:rsidRDefault="00013A38" w:rsidP="00672FBC">
      <w:pPr>
        <w:pStyle w:val="a3"/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72FBC">
        <w:rPr>
          <w:rFonts w:ascii="Times New Roman" w:hAnsi="Times New Roman"/>
          <w:b/>
          <w:color w:val="000000"/>
          <w:sz w:val="20"/>
          <w:szCs w:val="20"/>
        </w:rPr>
        <w:t>Числа и величины»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образовывать, называть, читать, записывать числа от 0 до 100;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сравнивать числа и записывать результат сравнения;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упорядочивать заданные числа;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заменять двузначное число суммой разрядных слагаемых;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выполнять сложение и вычитание вида 30 + 5, 35–5, 35–30;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группировать числа по заданному или самостоятельно установленному признаку;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читать и записывать значения величины </w:t>
      </w:r>
      <w:r w:rsidRPr="00672FBC">
        <w:rPr>
          <w:rFonts w:ascii="Times New Roman" w:hAnsi="Times New Roman"/>
          <w:i/>
          <w:sz w:val="20"/>
          <w:szCs w:val="20"/>
        </w:rPr>
        <w:t>длины</w:t>
      </w:r>
      <w:r w:rsidRPr="00672FBC">
        <w:rPr>
          <w:rFonts w:ascii="Times New Roman" w:hAnsi="Times New Roman"/>
          <w:sz w:val="20"/>
          <w:szCs w:val="20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672FBC">
        <w:rPr>
          <w:rFonts w:ascii="Times New Roman" w:hAnsi="Times New Roman"/>
          <w:sz w:val="20"/>
          <w:szCs w:val="20"/>
        </w:rPr>
        <w:t>дм</w:t>
      </w:r>
      <w:proofErr w:type="spellEnd"/>
      <w:r w:rsidRPr="00672FBC">
        <w:rPr>
          <w:rFonts w:ascii="Times New Roman" w:hAnsi="Times New Roman"/>
          <w:sz w:val="20"/>
          <w:szCs w:val="20"/>
        </w:rPr>
        <w:t xml:space="preserve">; 1 </w:t>
      </w:r>
      <w:proofErr w:type="spellStart"/>
      <w:r w:rsidRPr="00672FBC">
        <w:rPr>
          <w:rFonts w:ascii="Times New Roman" w:hAnsi="Times New Roman"/>
          <w:sz w:val="20"/>
          <w:szCs w:val="20"/>
        </w:rPr>
        <w:t>дм</w:t>
      </w:r>
      <w:proofErr w:type="spellEnd"/>
      <w:r w:rsidRPr="00672FBC">
        <w:rPr>
          <w:rFonts w:ascii="Times New Roman" w:hAnsi="Times New Roman"/>
          <w:sz w:val="20"/>
          <w:szCs w:val="20"/>
        </w:rPr>
        <w:t xml:space="preserve"> = 10 см;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читать и записывать значение величины </w:t>
      </w:r>
      <w:r w:rsidRPr="00672FBC">
        <w:rPr>
          <w:rFonts w:ascii="Times New Roman" w:hAnsi="Times New Roman"/>
          <w:i/>
          <w:iCs/>
          <w:sz w:val="20"/>
          <w:szCs w:val="20"/>
        </w:rPr>
        <w:t>время</w:t>
      </w:r>
      <w:r w:rsidRPr="00672FBC">
        <w:rPr>
          <w:rFonts w:ascii="Times New Roman" w:hAnsi="Times New Roman"/>
          <w:sz w:val="20"/>
          <w:szCs w:val="2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013A38" w:rsidRPr="00672FBC" w:rsidRDefault="00013A38" w:rsidP="00013A38">
      <w:pPr>
        <w:pStyle w:val="a3"/>
        <w:numPr>
          <w:ilvl w:val="0"/>
          <w:numId w:val="6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записывать и использовать соотношение между рублём и копейкой: 1 р. = 100 к.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7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группировать объекты по разным признакам;</w:t>
      </w:r>
    </w:p>
    <w:p w:rsidR="00013A38" w:rsidRPr="00672FBC" w:rsidRDefault="00013A38" w:rsidP="00013A38">
      <w:pPr>
        <w:pStyle w:val="a3"/>
        <w:numPr>
          <w:ilvl w:val="0"/>
          <w:numId w:val="7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013A38" w:rsidRPr="00672FBC" w:rsidRDefault="00013A38" w:rsidP="00013A38">
      <w:pPr>
        <w:spacing w:after="0"/>
        <w:rPr>
          <w:rFonts w:ascii="Times New Roman" w:hAnsi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Геометрические величины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12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 xml:space="preserve">читать и записывать значение величины </w:t>
      </w:r>
      <w:r w:rsidRPr="00672FBC">
        <w:rPr>
          <w:rFonts w:ascii="Times New Roman" w:hAnsi="Times New Roman"/>
          <w:i/>
          <w:iCs/>
          <w:sz w:val="20"/>
          <w:szCs w:val="20"/>
          <w:lang w:eastAsia="ar-SA"/>
        </w:rPr>
        <w:t>длина</w:t>
      </w:r>
      <w:r w:rsidRPr="00672FBC">
        <w:rPr>
          <w:rFonts w:ascii="Times New Roman" w:hAnsi="Times New Roman"/>
          <w:sz w:val="20"/>
          <w:szCs w:val="2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013A38" w:rsidRPr="00672FBC" w:rsidRDefault="00013A38" w:rsidP="00013A38">
      <w:pPr>
        <w:pStyle w:val="a3"/>
        <w:numPr>
          <w:ilvl w:val="0"/>
          <w:numId w:val="12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13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lastRenderedPageBreak/>
        <w:t>выбирать наиболее подходящие единицы длины в конкретной ситуации;</w:t>
      </w:r>
    </w:p>
    <w:p w:rsidR="00013A38" w:rsidRPr="00672FBC" w:rsidRDefault="00013A38" w:rsidP="00013A38">
      <w:pPr>
        <w:pStyle w:val="a3"/>
        <w:numPr>
          <w:ilvl w:val="0"/>
          <w:numId w:val="13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вычислять периметр прямоугольника (квадрата).</w:t>
      </w:r>
    </w:p>
    <w:p w:rsidR="00013A38" w:rsidRPr="00672FBC" w:rsidRDefault="00013A38" w:rsidP="00013A38">
      <w:pPr>
        <w:pStyle w:val="a3"/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</w:p>
    <w:p w:rsidR="00013A38" w:rsidRPr="00672FBC" w:rsidRDefault="00013A38" w:rsidP="00013A38">
      <w:pPr>
        <w:shd w:val="clear" w:color="auto" w:fill="FFFFFF"/>
        <w:tabs>
          <w:tab w:val="left" w:pos="1190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«Арифметические действия»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672FBC">
        <w:rPr>
          <w:rFonts w:ascii="Times New Roman" w:hAnsi="Times New Roman"/>
          <w:iCs/>
          <w:sz w:val="20"/>
          <w:szCs w:val="20"/>
        </w:rPr>
        <w:t>сложения</w:t>
      </w:r>
      <w:r w:rsidRPr="00672FBC">
        <w:rPr>
          <w:rFonts w:ascii="Times New Roman" w:hAnsi="Times New Roman"/>
          <w:sz w:val="20"/>
          <w:szCs w:val="20"/>
        </w:rPr>
        <w:t xml:space="preserve"> и </w:t>
      </w:r>
      <w:r w:rsidRPr="00672FBC">
        <w:rPr>
          <w:rFonts w:ascii="Times New Roman" w:hAnsi="Times New Roman"/>
          <w:iCs/>
          <w:sz w:val="20"/>
          <w:szCs w:val="20"/>
        </w:rPr>
        <w:t>вычитания</w:t>
      </w:r>
      <w:r w:rsidRPr="00672FBC">
        <w:rPr>
          <w:rFonts w:ascii="Times New Roman" w:hAnsi="Times New Roman"/>
          <w:sz w:val="20"/>
          <w:szCs w:val="20"/>
        </w:rPr>
        <w:t>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выполнять проверку правильности выполнения сложения и вычитания;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называть и обозначать действия </w:t>
      </w:r>
      <w:r w:rsidRPr="00672FBC">
        <w:rPr>
          <w:rFonts w:ascii="Times New Roman" w:hAnsi="Times New Roman"/>
          <w:iCs/>
          <w:sz w:val="20"/>
          <w:szCs w:val="20"/>
        </w:rPr>
        <w:t>умножения</w:t>
      </w:r>
      <w:r w:rsidRPr="00672FBC">
        <w:rPr>
          <w:rFonts w:ascii="Times New Roman" w:hAnsi="Times New Roman"/>
          <w:sz w:val="20"/>
          <w:szCs w:val="20"/>
        </w:rPr>
        <w:t xml:space="preserve"> и </w:t>
      </w:r>
      <w:r w:rsidRPr="00672FBC">
        <w:rPr>
          <w:rFonts w:ascii="Times New Roman" w:hAnsi="Times New Roman"/>
          <w:iCs/>
          <w:sz w:val="20"/>
          <w:szCs w:val="20"/>
        </w:rPr>
        <w:t>деления</w:t>
      </w:r>
      <w:r w:rsidRPr="00672FBC">
        <w:rPr>
          <w:rFonts w:ascii="Times New Roman" w:hAnsi="Times New Roman"/>
          <w:sz w:val="20"/>
          <w:szCs w:val="20"/>
        </w:rPr>
        <w:t>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использовать термины: уравнение, буквенное выражение;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заменять сумму одинаковых слагаемых произведением и произведение — суммой одинаковых слагаемых;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умножать 1 и 0 на число; умножать и делить на 10;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читать и записывать числовые выражения в 2 действия;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013A38" w:rsidRPr="00672FBC" w:rsidRDefault="00013A38" w:rsidP="00013A38">
      <w:pPr>
        <w:pStyle w:val="a3"/>
        <w:numPr>
          <w:ilvl w:val="0"/>
          <w:numId w:val="8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применять переместительное и сочетательное свойства сложения при вычислениях.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решать простые уравнения подбором неизвестного числа;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раскрывать конкретный смысл действий «</w:t>
      </w:r>
      <w:proofErr w:type="gramStart"/>
      <w:r w:rsidRPr="00672FBC">
        <w:rPr>
          <w:rFonts w:ascii="Times New Roman" w:hAnsi="Times New Roman"/>
          <w:i/>
          <w:sz w:val="20"/>
          <w:szCs w:val="20"/>
          <w:lang w:eastAsia="ar-SA"/>
        </w:rPr>
        <w:t>умножение»  и</w:t>
      </w:r>
      <w:proofErr w:type="gramEnd"/>
      <w:r w:rsidRPr="00672FBC">
        <w:rPr>
          <w:rFonts w:ascii="Times New Roman" w:hAnsi="Times New Roman"/>
          <w:i/>
          <w:sz w:val="20"/>
          <w:szCs w:val="20"/>
          <w:lang w:eastAsia="ar-SA"/>
        </w:rPr>
        <w:t xml:space="preserve"> «деление»;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применять переместительное свойство умножения при вычислениях;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называть компоненты и результаты действий умножения и деления;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устанавливать взаимосвязи между компонентами и результатом умножения;</w:t>
      </w:r>
    </w:p>
    <w:p w:rsidR="00013A38" w:rsidRPr="00672FBC" w:rsidRDefault="00013A38" w:rsidP="00013A38">
      <w:pPr>
        <w:pStyle w:val="a3"/>
        <w:numPr>
          <w:ilvl w:val="0"/>
          <w:numId w:val="9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выполнять умножение и деление с числами 2 и 3.</w:t>
      </w:r>
    </w:p>
    <w:p w:rsidR="00DD012D" w:rsidRDefault="00DD012D" w:rsidP="00013A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Работа с текстовыми задачами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672FBC">
        <w:rPr>
          <w:rFonts w:ascii="Times New Roman" w:hAnsi="Times New Roman"/>
          <w:i/>
          <w:sz w:val="20"/>
          <w:szCs w:val="20"/>
        </w:rPr>
        <w:t>умножение</w:t>
      </w:r>
      <w:r w:rsidRPr="00672FBC">
        <w:rPr>
          <w:rFonts w:ascii="Times New Roman" w:hAnsi="Times New Roman"/>
          <w:sz w:val="20"/>
          <w:szCs w:val="20"/>
        </w:rPr>
        <w:t xml:space="preserve"> и </w:t>
      </w:r>
      <w:r w:rsidRPr="00672FBC">
        <w:rPr>
          <w:rFonts w:ascii="Times New Roman" w:hAnsi="Times New Roman"/>
          <w:i/>
          <w:sz w:val="20"/>
          <w:szCs w:val="20"/>
        </w:rPr>
        <w:t>деление</w:t>
      </w:r>
      <w:r w:rsidRPr="00672FBC">
        <w:rPr>
          <w:rFonts w:ascii="Times New Roman" w:hAnsi="Times New Roman"/>
          <w:sz w:val="20"/>
          <w:szCs w:val="20"/>
        </w:rPr>
        <w:t>;</w:t>
      </w:r>
    </w:p>
    <w:p w:rsidR="00013A38" w:rsidRPr="00672FBC" w:rsidRDefault="00013A38" w:rsidP="00013A38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выполнять краткую запись задачи, схематический рисунок;</w:t>
      </w:r>
    </w:p>
    <w:p w:rsidR="00013A38" w:rsidRPr="00672FBC" w:rsidRDefault="00013A38" w:rsidP="00013A38">
      <w:pPr>
        <w:pStyle w:val="a3"/>
        <w:numPr>
          <w:ilvl w:val="0"/>
          <w:numId w:val="10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110AA9" w:rsidRDefault="00110AA9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Default="00013A38" w:rsidP="00013A38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решать задачи с величинами: цена, количество, стоимость.</w:t>
      </w:r>
    </w:p>
    <w:p w:rsidR="00DD012D" w:rsidRDefault="00DD012D" w:rsidP="00DD012D">
      <w:pPr>
        <w:pStyle w:val="a3"/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</w:p>
    <w:p w:rsidR="00DD012D" w:rsidRPr="00672FBC" w:rsidRDefault="00DD012D" w:rsidP="00DD012D">
      <w:pPr>
        <w:pStyle w:val="a3"/>
        <w:spacing w:after="0"/>
        <w:jc w:val="left"/>
        <w:rPr>
          <w:rFonts w:ascii="Times New Roman" w:hAnsi="Times New Roman"/>
          <w:i/>
          <w:sz w:val="20"/>
          <w:szCs w:val="20"/>
        </w:rPr>
      </w:pPr>
    </w:p>
    <w:p w:rsidR="00013A38" w:rsidRPr="00672FBC" w:rsidRDefault="00013A38" w:rsidP="00013A38">
      <w:pPr>
        <w:rPr>
          <w:rFonts w:ascii="Times New Roman" w:hAnsi="Times New Roman" w:cs="Times New Roman"/>
          <w:i/>
          <w:sz w:val="20"/>
          <w:szCs w:val="20"/>
        </w:rPr>
      </w:pPr>
      <w:r w:rsidRPr="00672FBC">
        <w:rPr>
          <w:rFonts w:ascii="Times New Roman" w:hAnsi="Times New Roman" w:cs="Times New Roman"/>
          <w:sz w:val="20"/>
          <w:szCs w:val="20"/>
        </w:rPr>
        <w:t>ПРОСТРАНСТВЕННЫЕ ОТНОШЕНИЯ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lastRenderedPageBreak/>
        <w:t>Геометрические фигуры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распознавать и называть углы разных видов: прямой, острый, тупой;</w:t>
      </w:r>
    </w:p>
    <w:p w:rsidR="00013A38" w:rsidRPr="00672FBC" w:rsidRDefault="00013A38" w:rsidP="00013A38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13A38" w:rsidRPr="00672FBC" w:rsidRDefault="00013A38" w:rsidP="00013A38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13A38" w:rsidRPr="00672FBC" w:rsidRDefault="00013A38" w:rsidP="00013A38">
      <w:pPr>
        <w:pStyle w:val="a3"/>
        <w:numPr>
          <w:ilvl w:val="0"/>
          <w:numId w:val="1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672FBC">
        <w:rPr>
          <w:rFonts w:ascii="Times New Roman" w:hAnsi="Times New Roman"/>
          <w:sz w:val="20"/>
          <w:szCs w:val="20"/>
        </w:rPr>
        <w:t>соотносить реальные объекты с моделями и чертежами треугольника, прямоугольника (квадрата).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12"/>
        </w:numPr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013A38" w:rsidRPr="00672FBC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Геометрические величины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pStyle w:val="a3"/>
        <w:numPr>
          <w:ilvl w:val="0"/>
          <w:numId w:val="12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 xml:space="preserve">читать и записывать значение величины </w:t>
      </w:r>
      <w:r w:rsidRPr="00672FBC">
        <w:rPr>
          <w:rFonts w:ascii="Times New Roman" w:hAnsi="Times New Roman"/>
          <w:i/>
          <w:iCs/>
          <w:sz w:val="20"/>
          <w:szCs w:val="20"/>
          <w:lang w:eastAsia="ar-SA"/>
        </w:rPr>
        <w:t>длина</w:t>
      </w:r>
      <w:r w:rsidRPr="00672FBC">
        <w:rPr>
          <w:rFonts w:ascii="Times New Roman" w:hAnsi="Times New Roman"/>
          <w:sz w:val="20"/>
          <w:szCs w:val="2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013A38" w:rsidRPr="00672FBC" w:rsidRDefault="00013A38" w:rsidP="00013A38">
      <w:pPr>
        <w:pStyle w:val="a3"/>
        <w:numPr>
          <w:ilvl w:val="0"/>
          <w:numId w:val="12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13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выбирать наиболее подходящие единицы длины в конкретной ситуации;</w:t>
      </w:r>
    </w:p>
    <w:p w:rsidR="00013A38" w:rsidRPr="00672FBC" w:rsidRDefault="00013A38" w:rsidP="00013A38">
      <w:pPr>
        <w:pStyle w:val="a3"/>
        <w:numPr>
          <w:ilvl w:val="0"/>
          <w:numId w:val="13"/>
        </w:numPr>
        <w:spacing w:after="0"/>
        <w:jc w:val="left"/>
        <w:rPr>
          <w:rFonts w:ascii="Times New Roman" w:hAnsi="Times New Roman"/>
          <w:i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вычислять периметр прямоугольника (квадрата).</w:t>
      </w:r>
    </w:p>
    <w:p w:rsidR="00013A38" w:rsidRPr="00672FBC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2FBC">
        <w:rPr>
          <w:rFonts w:ascii="Times New Roman" w:hAnsi="Times New Roman" w:cs="Times New Roman"/>
          <w:b/>
          <w:sz w:val="20"/>
          <w:szCs w:val="20"/>
        </w:rPr>
        <w:t>Работа с информацией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sz w:val="20"/>
          <w:szCs w:val="20"/>
          <w:u w:val="single"/>
        </w:rPr>
        <w:t>Учащийся научится: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672FBC">
        <w:rPr>
          <w:rFonts w:ascii="Times New Roman" w:hAnsi="Times New Roman" w:cs="Times New Roman"/>
          <w:sz w:val="20"/>
          <w:szCs w:val="20"/>
          <w:lang w:eastAsia="ar-SA"/>
        </w:rPr>
        <w:t>читать и заполнять таблицы по результатам выполнения задания;</w:t>
      </w:r>
    </w:p>
    <w:p w:rsidR="00013A38" w:rsidRPr="00672FBC" w:rsidRDefault="00013A38" w:rsidP="00013A38">
      <w:pPr>
        <w:pStyle w:val="a3"/>
        <w:numPr>
          <w:ilvl w:val="0"/>
          <w:numId w:val="14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013A38" w:rsidRPr="00672FBC" w:rsidRDefault="00013A38" w:rsidP="00013A38">
      <w:pPr>
        <w:pStyle w:val="a3"/>
        <w:numPr>
          <w:ilvl w:val="0"/>
          <w:numId w:val="14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>проводить логические рассуждения и делать выводы;</w:t>
      </w:r>
    </w:p>
    <w:p w:rsidR="00013A38" w:rsidRPr="00672FBC" w:rsidRDefault="00013A38" w:rsidP="00013A38">
      <w:pPr>
        <w:pStyle w:val="a3"/>
        <w:numPr>
          <w:ilvl w:val="0"/>
          <w:numId w:val="14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sz w:val="20"/>
          <w:szCs w:val="20"/>
          <w:lang w:eastAsia="ar-SA"/>
        </w:rPr>
        <w:t xml:space="preserve">понимать простейшие высказывания с логическими связками: </w:t>
      </w:r>
      <w:r w:rsidRPr="00672FBC">
        <w:rPr>
          <w:rFonts w:ascii="Times New Roman" w:hAnsi="Times New Roman"/>
          <w:i/>
          <w:sz w:val="20"/>
          <w:szCs w:val="20"/>
          <w:lang w:eastAsia="ar-SA"/>
        </w:rPr>
        <w:t>если…, то…</w:t>
      </w:r>
      <w:r w:rsidRPr="00672FBC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72FBC">
        <w:rPr>
          <w:rFonts w:ascii="Times New Roman" w:hAnsi="Times New Roman"/>
          <w:i/>
          <w:sz w:val="20"/>
          <w:szCs w:val="20"/>
          <w:lang w:eastAsia="ar-SA"/>
        </w:rPr>
        <w:t>все</w:t>
      </w:r>
      <w:r w:rsidRPr="00672FBC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72FBC">
        <w:rPr>
          <w:rFonts w:ascii="Times New Roman" w:hAnsi="Times New Roman"/>
          <w:i/>
          <w:sz w:val="20"/>
          <w:szCs w:val="20"/>
          <w:lang w:eastAsia="ar-SA"/>
        </w:rPr>
        <w:t>каждый</w:t>
      </w:r>
      <w:r w:rsidRPr="00672FBC">
        <w:rPr>
          <w:rFonts w:ascii="Times New Roman" w:hAnsi="Times New Roman"/>
          <w:sz w:val="20"/>
          <w:szCs w:val="20"/>
          <w:lang w:eastAsia="ar-SA"/>
        </w:rPr>
        <w:t xml:space="preserve"> и др., выделяя верные и неверные высказывания.</w:t>
      </w: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A38" w:rsidRPr="00672FBC" w:rsidRDefault="00013A38" w:rsidP="00013A3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2FBC">
        <w:rPr>
          <w:rFonts w:ascii="Times New Roman" w:hAnsi="Times New Roman" w:cs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013A38" w:rsidRPr="00672FBC" w:rsidRDefault="00013A38" w:rsidP="00013A38">
      <w:pPr>
        <w:pStyle w:val="a3"/>
        <w:numPr>
          <w:ilvl w:val="0"/>
          <w:numId w:val="15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013A38" w:rsidRPr="00672FBC" w:rsidRDefault="00013A38" w:rsidP="00013A38">
      <w:pPr>
        <w:pStyle w:val="a3"/>
        <w:numPr>
          <w:ilvl w:val="0"/>
          <w:numId w:val="15"/>
        </w:numPr>
        <w:spacing w:after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672FBC">
        <w:rPr>
          <w:rFonts w:ascii="Times New Roman" w:hAnsi="Times New Roman"/>
          <w:i/>
          <w:sz w:val="20"/>
          <w:szCs w:val="20"/>
          <w:lang w:eastAsia="ar-SA"/>
        </w:rPr>
        <w:t>общих представлений о построении последовательности логических рассуждений.</w:t>
      </w:r>
    </w:p>
    <w:p w:rsidR="00013A38" w:rsidRPr="00013A38" w:rsidRDefault="00013A38" w:rsidP="00013A38">
      <w:pPr>
        <w:tabs>
          <w:tab w:val="left" w:pos="709"/>
        </w:tabs>
        <w:spacing w:after="0" w:line="360" w:lineRule="auto"/>
        <w:ind w:left="709"/>
        <w:rPr>
          <w:rFonts w:ascii="Times New Roman" w:hAnsi="Times New Roman"/>
          <w:color w:val="000000"/>
          <w:lang w:eastAsia="ar-SA"/>
        </w:rPr>
      </w:pPr>
    </w:p>
    <w:p w:rsidR="00013A38" w:rsidRDefault="00013A38" w:rsidP="00013A38">
      <w:pPr>
        <w:spacing w:after="0" w:line="360" w:lineRule="auto"/>
        <w:ind w:firstLine="709"/>
        <w:rPr>
          <w:rFonts w:ascii="Times New Roman" w:hAnsi="Times New Roman"/>
          <w:color w:val="000000"/>
        </w:rPr>
      </w:pPr>
    </w:p>
    <w:p w:rsidR="00672FBC" w:rsidRDefault="00672FBC" w:rsidP="00013A38">
      <w:pPr>
        <w:spacing w:after="0" w:line="360" w:lineRule="auto"/>
        <w:ind w:firstLine="709"/>
        <w:rPr>
          <w:rFonts w:ascii="Times New Roman" w:hAnsi="Times New Roman"/>
          <w:color w:val="000000"/>
        </w:rPr>
      </w:pPr>
    </w:p>
    <w:p w:rsidR="00DD012D" w:rsidRDefault="00DD012D" w:rsidP="00013A38">
      <w:pPr>
        <w:spacing w:after="0" w:line="360" w:lineRule="auto"/>
        <w:ind w:firstLine="709"/>
        <w:rPr>
          <w:rFonts w:ascii="Times New Roman" w:hAnsi="Times New Roman"/>
          <w:color w:val="000000"/>
        </w:rPr>
      </w:pPr>
    </w:p>
    <w:p w:rsidR="00672FBC" w:rsidRPr="00013A38" w:rsidRDefault="00672FBC" w:rsidP="00013A38">
      <w:pPr>
        <w:spacing w:after="0" w:line="360" w:lineRule="auto"/>
        <w:ind w:firstLine="709"/>
        <w:rPr>
          <w:rFonts w:ascii="Times New Roman" w:hAnsi="Times New Roman"/>
          <w:color w:val="000000"/>
        </w:rPr>
      </w:pPr>
    </w:p>
    <w:p w:rsidR="00013A38" w:rsidRPr="00713C9D" w:rsidRDefault="00013A38" w:rsidP="00013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9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013A38" w:rsidRPr="00713C9D" w:rsidRDefault="00013A38" w:rsidP="00013A38">
      <w:pPr>
        <w:jc w:val="center"/>
        <w:rPr>
          <w:rFonts w:ascii="Times New Roman" w:hAnsi="Times New Roman" w:cs="Times New Roman"/>
          <w:b/>
          <w:bCs/>
        </w:rPr>
      </w:pPr>
      <w:r w:rsidRPr="00713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082"/>
      </w:tblGrid>
      <w:tr w:rsidR="000E77B8" w:rsidRPr="00306A37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705853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53">
              <w:rPr>
                <w:rFonts w:ascii="Times New Roman" w:hAnsi="Times New Roman"/>
                <w:b/>
                <w:sz w:val="20"/>
                <w:szCs w:val="20"/>
              </w:rPr>
              <w:t xml:space="preserve"> Книгопечатная продукция </w:t>
            </w:r>
          </w:p>
        </w:tc>
      </w:tr>
      <w:tr w:rsidR="000E77B8" w:rsidRPr="00F848AD" w:rsidTr="000E77B8">
        <w:trPr>
          <w:trHeight w:val="12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306A37" w:rsidRDefault="000E77B8" w:rsidP="0091549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06A37">
              <w:rPr>
                <w:rFonts w:ascii="Times New Roman" w:hAnsi="Times New Roman"/>
              </w:rPr>
              <w:t>Рабочая  программа</w:t>
            </w:r>
            <w:proofErr w:type="gramEnd"/>
            <w:r w:rsidRPr="00306A37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математике</w:t>
            </w:r>
          </w:p>
          <w:p w:rsidR="000E77B8" w:rsidRPr="00306A37" w:rsidRDefault="000E77B8" w:rsidP="0091549E">
            <w:pPr>
              <w:spacing w:after="0"/>
              <w:rPr>
                <w:rFonts w:ascii="Times New Roman" w:hAnsi="Times New Roman"/>
              </w:rPr>
            </w:pPr>
            <w:r w:rsidRPr="00306A37">
              <w:rPr>
                <w:rFonts w:ascii="Times New Roman" w:hAnsi="Times New Roman"/>
              </w:rPr>
              <w:t xml:space="preserve">Учебники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</w:rPr>
              <w:t>Методические пособия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8AD">
              <w:rPr>
                <w:rFonts w:ascii="Times New Roman" w:hAnsi="Times New Roman"/>
                <w:sz w:val="20"/>
                <w:szCs w:val="20"/>
              </w:rPr>
              <w:t>Иллюстративные материалы.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Компьютерные и информационно-коммуникативные средства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rPr>
          <w:trHeight w:val="301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B8" w:rsidRPr="00F848AD" w:rsidTr="0091549E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0E77B8" w:rsidRPr="00F848AD" w:rsidTr="0091549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Аудиозаписи в соответствии с содержанием обучения (в том числе и в цифровой форме)</w:t>
            </w:r>
          </w:p>
          <w:p w:rsidR="000E77B8" w:rsidRPr="00F848AD" w:rsidRDefault="000E77B8" w:rsidP="009154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 xml:space="preserve">Презентации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8" w:rsidRPr="00F848AD" w:rsidRDefault="000E77B8" w:rsidP="0091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7B8" w:rsidRPr="00306A37" w:rsidTr="00915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4688" w:type="dxa"/>
            <w:gridSpan w:val="2"/>
          </w:tcPr>
          <w:p w:rsidR="000E77B8" w:rsidRPr="00306A37" w:rsidRDefault="000E77B8" w:rsidP="0091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A37">
              <w:rPr>
                <w:rFonts w:ascii="Times New Roman" w:hAnsi="Times New Roman"/>
                <w:b/>
                <w:sz w:val="18"/>
                <w:szCs w:val="18"/>
              </w:rPr>
              <w:t>Оборудование класса</w:t>
            </w:r>
          </w:p>
          <w:p w:rsidR="000E77B8" w:rsidRPr="00306A37" w:rsidRDefault="000E77B8" w:rsidP="0091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77B8" w:rsidRPr="00306A37" w:rsidTr="00915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606" w:type="dxa"/>
          </w:tcPr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Ученические двухместные столы с комплектом стульев.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Стол учительский с тумбой.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Шкафы для хранения учебников, дидактических материалов, пособий и пр.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Настенные доски для вывешивания иллюстративного материала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Полки для книг.</w:t>
            </w:r>
          </w:p>
          <w:p w:rsidR="000E77B8" w:rsidRPr="00306A37" w:rsidRDefault="000E77B8" w:rsidP="00915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082" w:type="dxa"/>
          </w:tcPr>
          <w:p w:rsidR="000E77B8" w:rsidRPr="00306A37" w:rsidRDefault="000E77B8" w:rsidP="009154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  В соответствии с санитарно-гигиеническими нормами</w:t>
            </w:r>
          </w:p>
        </w:tc>
      </w:tr>
    </w:tbl>
    <w:p w:rsidR="00790873" w:rsidRDefault="00790873" w:rsidP="00013A38"/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М.И.Моро</w:t>
      </w:r>
      <w:proofErr w:type="spellEnd"/>
    </w:p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28" w:rsidRPr="006757F0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28" w:rsidRPr="006757F0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B4E28" w:rsidRPr="006757F0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3B4E28" w:rsidRPr="00E72653" w:rsidRDefault="003B4E28" w:rsidP="003B4E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3B4E28" w:rsidRPr="00E72653" w:rsidRDefault="003B4E28" w:rsidP="00B02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726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2517" w:type="dxa"/>
          </w:tcPr>
          <w:p w:rsidR="003B4E28" w:rsidRPr="00E915E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2517" w:type="dxa"/>
          </w:tcPr>
          <w:p w:rsidR="003B4E28" w:rsidRPr="00E915E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517" w:type="dxa"/>
          </w:tcPr>
          <w:p w:rsidR="003B4E28" w:rsidRPr="00E915E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7" w:type="dxa"/>
          </w:tcPr>
          <w:p w:rsidR="003B4E28" w:rsidRPr="00AC5449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4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E28" w:rsidRPr="00E72653" w:rsidTr="00B029E2">
        <w:tc>
          <w:tcPr>
            <w:tcW w:w="7054" w:type="dxa"/>
          </w:tcPr>
          <w:p w:rsidR="003B4E28" w:rsidRPr="00E7265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3B4E28" w:rsidRPr="006757F0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3B4E28" w:rsidRDefault="003B4E28" w:rsidP="003B4E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B4E28" w:rsidRDefault="003B4E28" w:rsidP="003B4E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B4E28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B4E28" w:rsidRPr="006757F0" w:rsidRDefault="003B4E28" w:rsidP="003B4E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628"/>
      </w:tblGrid>
      <w:tr w:rsidR="003B4E28" w:rsidTr="00B029E2">
        <w:tc>
          <w:tcPr>
            <w:tcW w:w="817" w:type="dxa"/>
            <w:vMerge w:val="restart"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  <w:vMerge w:val="restart"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B4E28" w:rsidTr="00B029E2">
        <w:tc>
          <w:tcPr>
            <w:tcW w:w="817" w:type="dxa"/>
            <w:vMerge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28" w:type="dxa"/>
            <w:vMerge/>
          </w:tcPr>
          <w:p w:rsidR="003B4E28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числа от 1 до 20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числа от 1 до 20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десятками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от 20 до 100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в записи числа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284AF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 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DB09D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9D8">
              <w:rPr>
                <w:rFonts w:ascii="Times New Roman" w:hAnsi="Times New Roman" w:cs="Times New Roman"/>
                <w:sz w:val="24"/>
                <w:szCs w:val="24"/>
              </w:rPr>
              <w:t>Число 100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30 + 5, 35 – 5, 35 – 30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Рубль. Копейка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4E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D94E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Рубль. Копейка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Модели задачи: краткая запись задачи, схематический чертёж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D94EB9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D94EB9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FA3F12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«Решение задач»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Сравнение числовых выражений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FA3F12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FA3F12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четверть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B4E28" w:rsidTr="00B029E2">
        <w:tc>
          <w:tcPr>
            <w:tcW w:w="9571" w:type="dxa"/>
            <w:gridSpan w:val="4"/>
          </w:tcPr>
          <w:p w:rsidR="003B4E28" w:rsidRPr="002B1021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+ 2, 36 + 20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36 - 2, 36 - 20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046B98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+ 4, 30 - 7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+ 4, 30 - 7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вычисления для случаев вида 60 – 24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85C72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85C72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EB6C3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85C72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85C72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046B9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задач»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046B98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072315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B4E28" w:rsidTr="00B029E2">
        <w:tc>
          <w:tcPr>
            <w:tcW w:w="9571" w:type="dxa"/>
            <w:gridSpan w:val="4"/>
          </w:tcPr>
          <w:p w:rsidR="003B4E28" w:rsidRPr="00EB2F73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45 + 23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Вычитание вида 57 – 26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072315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сложения и вычитания</w:t>
            </w:r>
            <w:r w:rsidRPr="000723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углов: прямой, острый, тупой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+ 48, 37 + 53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+ 48, 37 + 53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63048C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D01835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1545A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Сложение вида 31 + 8, вычитание вида 40 – 8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DB7199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52 – 24 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52 – 24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t xml:space="preserve"> </w:t>
            </w:r>
            <w:r w:rsidRPr="00B600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вычисления»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умножению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умножению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124C5A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1DB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61B2D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Тест «Решение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E28" w:rsidTr="00B029E2">
        <w:tc>
          <w:tcPr>
            <w:tcW w:w="817" w:type="dxa"/>
            <w:shd w:val="clear" w:color="auto" w:fill="FFFFFF" w:themeFill="background1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072D2" w:rsidRDefault="003B4E28" w:rsidP="00B029E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124C5A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с использованием сложения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47BD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269C3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61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Переместительное свойство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072D2" w:rsidRDefault="003B4E28" w:rsidP="00B029E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47BD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Задачи, раскрывающие смысл действия деления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</w:tr>
      <w:tr w:rsidR="003B4E28" w:rsidTr="00B029E2">
        <w:tc>
          <w:tcPr>
            <w:tcW w:w="9571" w:type="dxa"/>
            <w:gridSpan w:val="4"/>
          </w:tcPr>
          <w:p w:rsidR="003B4E28" w:rsidRPr="009B5E54" w:rsidRDefault="003B4E28" w:rsidP="00B02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B4E28" w:rsidTr="00B029E2">
        <w:tc>
          <w:tcPr>
            <w:tcW w:w="817" w:type="dxa"/>
            <w:shd w:val="clear" w:color="auto" w:fill="FFFFFF" w:themeFill="background1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Pr="007107BB" w:rsidRDefault="003B4E28" w:rsidP="00B029E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неизвестного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14599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B4E28" w:rsidRPr="005347CD" w:rsidRDefault="003B4E28" w:rsidP="00B029E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314599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BE105D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61B2D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2</w:t>
            </w: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3 и на 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7B6515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05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3B4E28" w:rsidTr="00B029E2">
        <w:tc>
          <w:tcPr>
            <w:tcW w:w="817" w:type="dxa"/>
            <w:shd w:val="clear" w:color="auto" w:fill="FFFFFF" w:themeFill="background1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61B2D" w:rsidRDefault="003B4E28" w:rsidP="00B029E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D272F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4D272F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вычитания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3B4E28" w:rsidTr="00B029E2">
        <w:tc>
          <w:tcPr>
            <w:tcW w:w="817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E28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B4E28" w:rsidRPr="009B5E54" w:rsidRDefault="003B4E28" w:rsidP="00B029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 за год. Обобщающий урок</w:t>
            </w:r>
          </w:p>
        </w:tc>
      </w:tr>
    </w:tbl>
    <w:p w:rsidR="003B4E28" w:rsidRDefault="003B4E28" w:rsidP="00013A38"/>
    <w:p w:rsidR="003B4E28" w:rsidRDefault="003B4E28" w:rsidP="00013A38"/>
    <w:sectPr w:rsidR="003B4E28" w:rsidSect="00CC73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80"/>
    <w:multiLevelType w:val="hybridMultilevel"/>
    <w:tmpl w:val="886C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5CF5036"/>
    <w:multiLevelType w:val="hybridMultilevel"/>
    <w:tmpl w:val="E6E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5BB"/>
    <w:multiLevelType w:val="hybridMultilevel"/>
    <w:tmpl w:val="AF1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5" w15:restartNumberingAfterBreak="0">
    <w:nsid w:val="1B000100"/>
    <w:multiLevelType w:val="hybridMultilevel"/>
    <w:tmpl w:val="159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51753"/>
    <w:multiLevelType w:val="hybridMultilevel"/>
    <w:tmpl w:val="FE8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3B4F0D83"/>
    <w:multiLevelType w:val="hybridMultilevel"/>
    <w:tmpl w:val="F68ACC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3CB22A76"/>
    <w:multiLevelType w:val="hybridMultilevel"/>
    <w:tmpl w:val="581E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05B"/>
    <w:multiLevelType w:val="hybridMultilevel"/>
    <w:tmpl w:val="D2E8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D1DB2"/>
    <w:multiLevelType w:val="hybridMultilevel"/>
    <w:tmpl w:val="C91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9B"/>
    <w:multiLevelType w:val="hybridMultilevel"/>
    <w:tmpl w:val="0D9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6B3"/>
    <w:multiLevelType w:val="hybridMultilevel"/>
    <w:tmpl w:val="0856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537D"/>
    <w:multiLevelType w:val="hybridMultilevel"/>
    <w:tmpl w:val="3D9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37BD0"/>
    <w:multiLevelType w:val="hybridMultilevel"/>
    <w:tmpl w:val="809C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51C6"/>
    <w:multiLevelType w:val="hybridMultilevel"/>
    <w:tmpl w:val="DB8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7307"/>
    <w:multiLevelType w:val="hybridMultilevel"/>
    <w:tmpl w:val="FF5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5227"/>
    <w:multiLevelType w:val="hybridMultilevel"/>
    <w:tmpl w:val="DF1A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93E"/>
    <w:multiLevelType w:val="hybridMultilevel"/>
    <w:tmpl w:val="F06A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F040D"/>
    <w:multiLevelType w:val="hybridMultilevel"/>
    <w:tmpl w:val="4CC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640E"/>
    <w:multiLevelType w:val="hybridMultilevel"/>
    <w:tmpl w:val="689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14"/>
  </w:num>
  <w:num w:numId="19">
    <w:abstractNumId w:val="17"/>
  </w:num>
  <w:num w:numId="20">
    <w:abstractNumId w:val="21"/>
  </w:num>
  <w:num w:numId="21">
    <w:abstractNumId w:val="1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A38"/>
    <w:rsid w:val="00013A38"/>
    <w:rsid w:val="000E77B8"/>
    <w:rsid w:val="00110AA9"/>
    <w:rsid w:val="00170D3C"/>
    <w:rsid w:val="001B1F7E"/>
    <w:rsid w:val="001E2097"/>
    <w:rsid w:val="00220C64"/>
    <w:rsid w:val="002C54FD"/>
    <w:rsid w:val="003B4E28"/>
    <w:rsid w:val="003D20C8"/>
    <w:rsid w:val="00463737"/>
    <w:rsid w:val="0056608A"/>
    <w:rsid w:val="00672FBC"/>
    <w:rsid w:val="006B01B9"/>
    <w:rsid w:val="00781BCA"/>
    <w:rsid w:val="00790873"/>
    <w:rsid w:val="007C6E18"/>
    <w:rsid w:val="00893271"/>
    <w:rsid w:val="008E7006"/>
    <w:rsid w:val="00A84B65"/>
    <w:rsid w:val="00BE2E5D"/>
    <w:rsid w:val="00D43994"/>
    <w:rsid w:val="00D77A87"/>
    <w:rsid w:val="00D80AA4"/>
    <w:rsid w:val="00DD012D"/>
    <w:rsid w:val="00E345A8"/>
    <w:rsid w:val="00E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AE8"/>
  <w15:docId w15:val="{066088F0-507E-4A4C-AD27-5494284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3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A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3A3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3A38"/>
    <w:pPr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013A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 + Полужирный"/>
    <w:rsid w:val="00013A3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Body Text"/>
    <w:basedOn w:val="a"/>
    <w:link w:val="a5"/>
    <w:rsid w:val="00013A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3A3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_"/>
    <w:basedOn w:val="a0"/>
    <w:link w:val="7"/>
    <w:rsid w:val="00013A3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013A38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013A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13A38"/>
    <w:rPr>
      <w:rFonts w:ascii="Cambria" w:eastAsia="Times New Roman" w:hAnsi="Cambria" w:cs="Times New Roman"/>
      <w:color w:val="243F60"/>
    </w:rPr>
  </w:style>
  <w:style w:type="character" w:customStyle="1" w:styleId="10pt">
    <w:name w:val="Основной текст + 10 pt"/>
    <w:basedOn w:val="a6"/>
    <w:rsid w:val="00D77A8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 Spacing"/>
    <w:uiPriority w:val="1"/>
    <w:qFormat/>
    <w:rsid w:val="003B4E28"/>
    <w:pPr>
      <w:spacing w:after="0" w:line="240" w:lineRule="auto"/>
    </w:pPr>
  </w:style>
  <w:style w:type="table" w:styleId="a8">
    <w:name w:val="Table Grid"/>
    <w:basedOn w:val="a1"/>
    <w:uiPriority w:val="59"/>
    <w:rsid w:val="003B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02D6-A4C7-4096-98A8-A66D454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16</cp:revision>
  <cp:lastPrinted>2014-08-17T10:21:00Z</cp:lastPrinted>
  <dcterms:created xsi:type="dcterms:W3CDTF">2014-05-28T16:18:00Z</dcterms:created>
  <dcterms:modified xsi:type="dcterms:W3CDTF">2017-10-02T16:54:00Z</dcterms:modified>
</cp:coreProperties>
</file>