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8" w:rsidRPr="00C92078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161412" w:rsidRDefault="00161412" w:rsidP="001859BF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Аннотация</w:t>
      </w:r>
    </w:p>
    <w:p w:rsidR="00161412" w:rsidRDefault="00161412" w:rsidP="00161412">
      <w:pPr>
        <w:pStyle w:val="a3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 рабочей программе по литературному чтению (ФГОС) 1-4 классов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>
        <w:rPr>
          <w:rFonts w:ascii="Arial" w:hAnsi="Arial" w:cs="Arial"/>
          <w:color w:val="231F20"/>
          <w:sz w:val="27"/>
          <w:szCs w:val="27"/>
        </w:rPr>
        <w:t xml:space="preserve"> Л. Ф. Климанова, М. В. 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Бойкина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и др.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Содержание учебного предмета направлено на формирование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общеучебных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Систематический курс литературного чтения представлен в программе следующими содержательными линиями: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</w:rPr>
        <w:t>круг детского чтения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виды речевой и читательской деятельности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опыт творческой деятельности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метапредметные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1412" w:rsidRDefault="00161412" w:rsidP="00161412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УМК «Школа России».</w:t>
      </w:r>
    </w:p>
    <w:p w:rsidR="00161412" w:rsidRPr="00C92078" w:rsidRDefault="00161412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92078" w:rsidRPr="00C92078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1859BF" w:rsidRDefault="001859BF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lastRenderedPageBreak/>
        <w:t>Пояснительная записка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Рабочая программа по предмету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образования, 2009г., Примерной программы для начальной школы по предмету «Литературное чтение», Москва: «Просвещение», 2011; Основной образовательной программы начального общего образования школы.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Цель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уроков по предмету «Литературное чтение» в 1 классе – научить детей читать художественную литературу, вызвать интерес к чтению и заложить основы формирования </w:t>
      </w: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грамотного читателя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Достижение этой цели в 1 классе предполагает решение </w:t>
      </w: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следующих задач:</w:t>
      </w:r>
    </w:p>
    <w:p w:rsidR="00C92078" w:rsidRPr="00817ACC" w:rsidRDefault="00C92078" w:rsidP="00C92078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Формирование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читать.</w:t>
      </w:r>
    </w:p>
    <w:p w:rsidR="00C92078" w:rsidRPr="00817ACC" w:rsidRDefault="00C92078" w:rsidP="00C92078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Введение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детей через литературу в мир человеческих отношений, нравственных ценностей;</w:t>
      </w:r>
    </w:p>
    <w:p w:rsidR="00C92078" w:rsidRPr="00817ACC" w:rsidRDefault="00C92078" w:rsidP="00C92078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Развитие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устной и письменной речи (в том числе значительное обогащение словаря); развитие творческих способностей детей.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Место предмета в учебном плане.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В соответствии с учебным планом на 2016-2017 год на предмет «Литературное чтение» в 1 классе отведено 2 часа в неделю, 33 недели, всего 66 часов. Из них на интегрированный курс «Обучение грамоте» - 44 часа, на литературное чтение – 22 часа.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 xml:space="preserve">Учебно-тематический план и виды </w:t>
      </w:r>
      <w:proofErr w:type="spellStart"/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конроля</w:t>
      </w:r>
      <w:proofErr w:type="spellEnd"/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3270"/>
        <w:gridCol w:w="1969"/>
        <w:gridCol w:w="2516"/>
        <w:gridCol w:w="1899"/>
        <w:gridCol w:w="1284"/>
        <w:gridCol w:w="2296"/>
        <w:gridCol w:w="1718"/>
      </w:tblGrid>
      <w:tr w:rsidR="00C92078" w:rsidRPr="00817ACC" w:rsidTr="00C92078"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</w:t>
            </w:r>
            <w:proofErr w:type="spellEnd"/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/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Наименование разделов и тем (в соответствии со стандартом)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Количество часов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(в том числе теоретических и практических занятий, контрольных уроков)</w:t>
            </w:r>
          </w:p>
        </w:tc>
        <w:tc>
          <w:tcPr>
            <w:tcW w:w="34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Контроль результатов</w:t>
            </w:r>
          </w:p>
        </w:tc>
        <w:tc>
          <w:tcPr>
            <w:tcW w:w="9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Примечания</w:t>
            </w:r>
          </w:p>
        </w:tc>
      </w:tr>
      <w:tr w:rsidR="00C92078" w:rsidRPr="00817ACC" w:rsidTr="00C9207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Проверка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сформированности</w:t>
            </w:r>
            <w:proofErr w:type="spellEnd"/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уровня читательских умений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Тематические тесты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Проекты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Диагностические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30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I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Обучение грамоте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30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Добукварный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период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15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5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5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Букварный период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5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22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Послебукварный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период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15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5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II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5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i/>
                <w:iCs/>
                <w:color w:val="767676"/>
                <w:sz w:val="28"/>
                <w:lang w:eastAsia="ru-RU"/>
              </w:rPr>
              <w:t>Литературное чтение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Систематический курс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5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30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3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3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Жили – были буквы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3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0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0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3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0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0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7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75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Сказки, загадки, небылицы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4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4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4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4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31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Апрель, апрель!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Звенит капель…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10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0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05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 в шутку и всерьёз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0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6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6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6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6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16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6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65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Я и мои друзья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6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16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225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 братьях наших меньших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60"/>
        </w:trPr>
        <w:tc>
          <w:tcPr>
            <w:tcW w:w="3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6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6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6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6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6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6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12"/>
                <w:szCs w:val="21"/>
                <w:lang w:eastAsia="ru-RU"/>
              </w:rPr>
            </w:pPr>
          </w:p>
        </w:tc>
      </w:tr>
    </w:tbl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Содержание программы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Обучение грамоте (44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Добукварный</w:t>
      </w:r>
      <w:proofErr w:type="spellEnd"/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 xml:space="preserve"> период (4 </w:t>
      </w: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Знакомство с учебником. Общее представление о речи. Предложение и слово.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Слог. Ударение. Закрепление. Звуки речи. Слияние согласного звука с гласным.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Букварный период (35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a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буквы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А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а. Гласный звук [о], буквы О, о. Гласный звук [и], буквы И, и.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ы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], буква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ы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Гласный звук [у], буквы У, у. Согласные звуки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н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н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,]. Буквы Н, н. Согласные звуки [с ], [с,]. Буквы С, с. Согласные звуки [к], [к,]. Буквы К, к. Согласные звуки [т], [т,]. Буквы Т, т. Согласные звуки [л], [л,]. Буквы Л, л. Согласные звуки [р], [р,]. Буквы Р, р. Согласные звуки [в], [в,]. Буквы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В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в. Гласные буквы Е, е. Согласные звуки [</w:t>
      </w:r>
      <w:proofErr w:type="spellStart"/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</w:t>
      </w:r>
      <w:proofErr w:type="spellEnd"/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,]. Буквы П, п. Согласные звуки [м], [м,]. Буквы М, м. Согласные звуки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з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з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,]. Буквы З,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з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. Сопоставление слогов и слов с буквами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з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с. Согласные звуки [б], [б,]. Буквы Б, б. Сопоставление слогов и слов с буквами б, п. Согласные звуки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д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д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,]. Буквы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Д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д. Сопоставление слогов и слов с буквами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д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т. Гласные буквы Я, я.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lastRenderedPageBreak/>
        <w:t xml:space="preserve">Согласные звуки [г ], [г,]. Буквы Г, г. Сопоставление слогов и слов с буквами г, 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Мягкий согласный звук [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ч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,]. Буквы Ч, ч. Сочетание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ча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. Буква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ь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– показатель мягкости предшествующих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согласных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.Т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вердый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согласный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]. Буквы 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Твердый согласный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]. Буквы 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. Сочетание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ши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Твердый согласный звук [ж], буквы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Ж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ж. Сопоставление звуков [ж] и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ш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]. Гласные буквы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Ё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ё.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й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]. Буквы Й,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й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Согласные звуки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х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х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,]. Буквы Х, х.. Гласные буквы 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Ю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ю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Твердый согласный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ц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], буквы 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Ц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ц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Гласный звук [э]. Буквы Э, э. Мягкий глухой согласный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щ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,]. Буквы 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Щ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щ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Мягкий глухой согласный звук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щ</w:t>
      </w:r>
      <w:proofErr w:type="spellEnd"/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,]. 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Сочетания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ща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щу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Согласные звуки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ф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], [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ф</w:t>
      </w:r>
      <w:proofErr w:type="spellEnd"/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,]. 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Буквы Ф, ф. Разделительные «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ь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 и «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ъ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». Алфавит.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Послебукварный</w:t>
      </w:r>
      <w:proofErr w:type="spellEnd"/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 xml:space="preserve"> период (5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Е.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Чарушин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«Как мальчик Женя научился говорить букву «р».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К. Ушинский « Одна у человека мать; одна и родина», « Наше Отечество».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В. Куприн «Первоучители словенские». «Первый букварь».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А.С. Пушкин «Сказки».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Л.Н. Толстой «Рассказы для детей».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К.Д. Ушинский «Рассказы для детей».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К.И. Чуковский «Телефон», «Путаница», «Небылица».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В.В. Бианки «Первая охота». С.Я. Маршак» Угомон», « Дважды два».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М.М. Пришвин «Предмайское утро», «Глоток молока». Стихи и рассказы русских поэтов и писателей.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С. Маршак, А.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Барто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, В. Осеева. Б.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Заходера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«Весёлые стихи»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В. Берестов «Песенка – азбука».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Литературное чтение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Систематический курс (22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Жили – были буквы (3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В.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Данько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«Загадочные буквы», И.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Токмакова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«Аня,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Кляксич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и буква А»,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С.Чёрный «Живая азбука», Ф. Кривин «Почему А поётся, а Б нет».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Г.Сапгир «Про медведя»,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М.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Бородицкая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«Разговор с пчелой»,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И.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Гамазкова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«Кто как кричит?»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И.Гамазкова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Е.Григорьева «Живая азбука»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lastRenderedPageBreak/>
        <w:t>С. Маршак «Автобус номер двадцать шесть».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Из старинных книг.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Разноцветные страницы.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Проект «Создаем город букв».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Сказки, загадки, небылицы (4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Е.Чарушин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«Теремок», «Рукавичка».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Малые фольклорные жанры. Загадки. Песенки.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Потешки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 Небылицы.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«Рифмы Матушки Гусыни», « Король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Пипин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», «Дом, который построил Джек».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А.С.Пушкин. Стихи. «Петух и собака» русская народная сказка. Из старинных книг. Л. Толстой «Зайцы и лягушка».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К. Ушинский «Гусь и журавль». Разноцветные страницы. Обобщение по разделу.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Апрель, апрель! Звенит капель… А. Майков «Ласточка примчалась». А.Плещеев «Травка зеленеет». «Весна». Т.Белозёров «Подснежники».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С.Маршак «Апрель».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И.Токмакова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«Ручей».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Л.Ульяницкая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, Л.Яхнин, Е. Трутнева Загадки.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И.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Токмакова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Стихи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.У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рок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– проект «Составляем сборник загадок». В.Берестов «Воробушки»,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Р.Сеф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«Чудо». Из старинных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книг</w:t>
      </w:r>
      <w:proofErr w:type="gram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.Р</w:t>
      </w:r>
      <w:proofErr w:type="gram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азноцветные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страницы.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И в шутку и всерьёз (4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И.Токмакова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«Мы играли в хохотушки».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Я.Тайц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«Волк». Г.Кружков «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РРРы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Н.Артюхова «Саша – дразнилка». К.Чуковский «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Федотка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О.Дриз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«Привет».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О. Григорьев «Стук».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И.Токмакова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«Разговор Лютика и Жучка».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 Пивоварова «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Кулинаки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–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пулинаки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». К.Чуковский «Телефон»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М.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Пляцковский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«Помощник».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Из старинных книг.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К.Чуковский «Что хорошо и что дурно?», «Ворон и сорока», «Худо тому, кто добра не делает никому». Разноцветные страницы.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Обобщение по разделу.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Я и мои друзья (4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Ю.Ермолаев «Лучший другу». Е.Благинина «Подарок».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lastRenderedPageBreak/>
        <w:t>В.Орлов «Кто первый?». С. Михалков «Бараны».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Р.Сеф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«Совет». В.Берестов «В магазине игрушек».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В.Орлов «Если дружбой дорожить». И.Пивоварова «Вежливый ослик».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А.Барто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«Вот так защитник».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Я.Аким «Моя родня». С.Маршак «Хороший день».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М.Пляцковский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«Сердитый дог Буль».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Ю.Энтин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«Про дружбу».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Из старинных книг. Д.Тихомиров «Мальчики и лягушки», «Находка».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lang w:eastAsia="ru-RU"/>
        </w:rPr>
        <w:t>О братьях наших меньших (3 ч)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Н. Сладков «Это кто же наш маленький брат». С.Михалков «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Трезор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Р.Сеф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«Кто любит собак».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В.Осеева «Собака яростно лаяла».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И.Токмакова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«Купите собаку».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Что нового ты узнал о собаках?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М.Пляцковский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 xml:space="preserve"> «Цап </w:t>
      </w:r>
      <w:proofErr w:type="spellStart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Царапыч</w:t>
      </w:r>
      <w:proofErr w:type="spellEnd"/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». Г. Сапгир «Кошка». В.Берестов «Лягушата». В.Лунин «Никого не обижай».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С.Михалков «Важный совет». Научно-познавательные тексты о кошках и лягушках.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Д.Хармс «Храбрый ёж».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Н.Сладков «Лисица и ёж».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Из старинных книг.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lang w:eastAsia="ru-RU"/>
        </w:rPr>
        <w:t>С.Аксаков «Гнездо». Разноцветные страницы.</w:t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Планируемые результаты освоения программы.</w:t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Личностные результаты освоения предмета «Литературное чтение» в 1 классе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1) формирование чувства гордости за свою Родину, её исто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 xml:space="preserve">рию, российский народ, становление 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гуманистических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и де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3) воспитание художественно-эстетического вкуса, эстетиче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ских потребностей, ценностей и чувств на основе опыта слу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шания и заучивания наизусть произведений художественной литературы;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4) развитие этических чувств, доброжелательности и эмо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ционально-нравственной отзывчивости, понимания и сопере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живания чувствам других людей;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5) формирование уважительного отношения к иному мне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нию, истории и культуре других народов, выработка умения тер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пимо относиться к людям иной национальной принадлежности;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6) овладение начальными навыками адаптации к школе, к школьному коллективу;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ностного смысла учения;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9) развитие навыков сотрудничества 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со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взрослыми и сверст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никами в разных социальных ситуациях, умения избегать кон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фликтов и находить выходы из спорных ситуаций, умения срав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вание установки на безопасный, здоровый образ жизни.</w:t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Метапредметные</w:t>
      </w:r>
      <w:proofErr w:type="spellEnd"/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 xml:space="preserve"> результаты освоения предмета «Литературное чтение» в 1 классе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2) освоение способами решения проблем творческого и по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искового характера;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фективные способы достижения результата;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5) использование знаково-символических сре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дств пр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едстав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ления информации о книгах;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6) активное использование речевых сре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дств дл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я решения коммуникативных и познавательных задач;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7) использование различных способов поиска учебной ин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формации в справочниках, словарях, энциклопедиях и интер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8) овладение навыками смыслового чтения текстов в соот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ставления текстов в устной и письменной формах;</w:t>
      </w:r>
      <w:proofErr w:type="gramEnd"/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10) готовность слушать собеседника и вести диалог, при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иоценку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событий;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11) умение договариваться о распределении ролей в совмест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ной деятельности, осуществлять взаимный контроль в совмест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ной деятельности, общей цели и путей её достижения, осмыс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ливать собственное поведение и поведение окружающих;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12) готовность конструктивно разрешать конфликты посред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ством учёта интересов сторон и сотрудничества.</w:t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Предметные результаты освоения предмета «Литературное чтение» в 1 классе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1) понимание литературы как явления национальной и ми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2) осознание значимости чтения для личного развития; фор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нятий о добре и зле, дружбе, честности; формирование потреб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ности в систематическом чтении;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ведческих понятий;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4) использование разных видов чтения (изучающее (смысло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5) умение самостоятельно выбирать интересующую литера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ятельно краткую аннотацию;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7) умение работать с разными видами текстов, находить ха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рактерные особенности научно-познавательных, учебных и ху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– созда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Требования к результатам обучения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1"/>
          <w:lang w:eastAsia="ru-RU"/>
        </w:rPr>
        <w:t>Личностные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Учащиеся научатся: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называть место, где родился и вырос, составлять небольшой текст о природе родного края, о семье, родителях;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знать и рассказывать о традициях своей семьи. Проявлять заботу 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к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своим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 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отношенниях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между людьми, об отношениях к животным и т. д. (дружелюбие, уважение, сочувствие, взаимопомощь, взаимовыручка);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проявлять интерес к чтению произведений о природе (животных и растениях), выражая уважительное отношение к ней;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понимать, что такое «хорошо» и что такое «плохо»;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относиться с уважением к историческому прошлому своей страны, своего народа, к его обычаям и традициям;</w:t>
      </w:r>
    </w:p>
    <w:p w:rsidR="00C92078" w:rsidRPr="00817ACC" w:rsidRDefault="00C92078" w:rsidP="00C92078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относиться с уважением к родному языку.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1"/>
          <w:lang w:eastAsia="ru-RU"/>
        </w:rPr>
        <w:t>Метапредметные</w:t>
      </w:r>
      <w:proofErr w:type="spellEnd"/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Регулятивные УУД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Учащиеся научатся: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читать планируемые результаты на шмуцтитулах учебника и обсуждать их под его руководством учителя;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планировать</w:t>
      </w:r>
      <w:proofErr w:type="gramStart"/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1</w:t>
      </w:r>
      <w:proofErr w:type="gramEnd"/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контролировать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оценивать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чтение по ролям, пересказ текста, выполнение проекта по предложенной учителем системе (шкале);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осваивать с помощью учителя позитивные установки типа: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C92078" w:rsidRPr="00817ACC" w:rsidRDefault="00C92078" w:rsidP="00C92078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стремиться преодолевать возникающие трудности, проявлять волевое усилие (с помощью учителя).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Познавательные УУД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Учащиеся научатся:</w:t>
      </w:r>
    </w:p>
    <w:p w:rsidR="00C92078" w:rsidRPr="00817ACC" w:rsidRDefault="00C92078" w:rsidP="00C92078">
      <w:pPr>
        <w:numPr>
          <w:ilvl w:val="0"/>
          <w:numId w:val="4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осуществлять простейшие логические операции: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gramStart"/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сравнение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по заданным критериям, при помощи учителя (сравнить сказку и рассказ, разные произведения на одну тему, авторскую и народную сказку, художественный и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научно-по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-</w:t>
      </w:r>
      <w:proofErr w:type="gramEnd"/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знавательный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группировка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классификация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(распределить по тематическим группам, выбрать слова, которые соответствуют представлениям о дружбе);</w:t>
      </w:r>
    </w:p>
    <w:p w:rsidR="00C92078" w:rsidRPr="00817ACC" w:rsidRDefault="00C92078" w:rsidP="00C92078">
      <w:pPr>
        <w:numPr>
          <w:ilvl w:val="0"/>
          <w:numId w:val="5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находить нужную информацию в </w:t>
      </w: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учебнике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(название раздела, произведение, номер страницы); в словаре учебника, пользоваться системой условных обозначений; в </w:t>
      </w: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тексте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для пересказа по заданным критериям, информацию для характеристики героя, для выразительного чтения, для ответа на задание;</w:t>
      </w:r>
    </w:p>
    <w:p w:rsidR="00C92078" w:rsidRPr="00817ACC" w:rsidRDefault="00C92078" w:rsidP="00C92078">
      <w:pPr>
        <w:numPr>
          <w:ilvl w:val="0"/>
          <w:numId w:val="5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C92078" w:rsidRPr="00817ACC" w:rsidRDefault="00C92078" w:rsidP="00C92078">
      <w:pPr>
        <w:numPr>
          <w:ilvl w:val="0"/>
          <w:numId w:val="5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соотносить прямое и переносное значение слов, находить информацию в энциклопедии.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Коммуникативные УУД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Учащиеся научатся:</w:t>
      </w:r>
    </w:p>
    <w:p w:rsidR="00C92078" w:rsidRPr="00817ACC" w:rsidRDefault="00C92078" w:rsidP="00C92078">
      <w:pPr>
        <w:numPr>
          <w:ilvl w:val="0"/>
          <w:numId w:val="6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отвечать и задавать вопросы по прочитанному произведению;</w:t>
      </w:r>
    </w:p>
    <w:p w:rsidR="00C92078" w:rsidRPr="00817ACC" w:rsidRDefault="00C92078" w:rsidP="00C92078">
      <w:pPr>
        <w:numPr>
          <w:ilvl w:val="0"/>
          <w:numId w:val="6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C92078" w:rsidRPr="00817ACC" w:rsidRDefault="00C92078" w:rsidP="00C92078">
      <w:pPr>
        <w:numPr>
          <w:ilvl w:val="0"/>
          <w:numId w:val="6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участвовать в диалоге с учителем и одноклассником;</w:t>
      </w:r>
    </w:p>
    <w:p w:rsidR="00C92078" w:rsidRPr="00817ACC" w:rsidRDefault="00C92078" w:rsidP="00C92078">
      <w:pPr>
        <w:numPr>
          <w:ilvl w:val="0"/>
          <w:numId w:val="6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внимательно слушать собеседника, не перебивая его, стараться понять, о чём он говорит;</w:t>
      </w:r>
    </w:p>
    <w:p w:rsidR="00C92078" w:rsidRPr="00817ACC" w:rsidRDefault="00C92078" w:rsidP="00C92078">
      <w:pPr>
        <w:numPr>
          <w:ilvl w:val="0"/>
          <w:numId w:val="6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прочитанное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, находить общую точку зрения, учиться отстаивать свою точку зрения).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1"/>
          <w:lang w:eastAsia="ru-RU"/>
        </w:rPr>
        <w:t>Учащиеся получат возможность научиться:</w:t>
      </w:r>
    </w:p>
    <w:p w:rsidR="00C92078" w:rsidRPr="00817ACC" w:rsidRDefault="00C92078" w:rsidP="00C92078">
      <w:pPr>
        <w:numPr>
          <w:ilvl w:val="0"/>
          <w:numId w:val="7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задавать уточняющие вопросы на основе образца;</w:t>
      </w:r>
    </w:p>
    <w:p w:rsidR="00C92078" w:rsidRPr="00817ACC" w:rsidRDefault="00C92078" w:rsidP="00C92078">
      <w:pPr>
        <w:numPr>
          <w:ilvl w:val="0"/>
          <w:numId w:val="7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C92078" w:rsidRPr="00817ACC" w:rsidRDefault="00C92078" w:rsidP="00C92078">
      <w:pPr>
        <w:numPr>
          <w:ilvl w:val="0"/>
          <w:numId w:val="7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подготавливать небольшую презентацию с помощью взрослых по теме проекта, оформлять 2—3 слайда.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1"/>
          <w:lang w:eastAsia="ru-RU"/>
        </w:rPr>
        <w:t>Предметные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Виды речевой и читательской деятельности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Учащиеся научатся: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воспринимать на слух произведения различных жанров (небольшие рассказы, стихи, сказки);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чётко и правильно произносить все звуки;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плавно читать по слогам и целыми словами с постепенным увеличением скорости чтения;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определять основную мысль прочитанного произведения с помощью учителя, а также с помощью пословицы;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восстанавливать те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кст пр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оизведения, вставляя пропущенные слова и предложения;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соотносить иллюстрации и текст;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называть героев произведения, давать им простейшую характеристику; размышлять об их поступках;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уметь отвечать на вопросы: «Чем тебе запомнился тот или иной герой произведения?», «Чем 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понравилось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/ не понравилось произведение?»;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выбирать нужную книгу по названию и обложке для самостоятельного чтения;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отгадывать с помощью учителя загадки (о каком предмете идёт речь, как догадались), сопоставлять их с отгадками;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отвечать на вопросы о прочитанном произведении;</w:t>
      </w:r>
    </w:p>
    <w:p w:rsidR="00C92078" w:rsidRPr="00817ACC" w:rsidRDefault="00C92078" w:rsidP="00C92078">
      <w:pPr>
        <w:numPr>
          <w:ilvl w:val="0"/>
          <w:numId w:val="8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объяснять незнакомые слова, пользоваться словарем.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Творческая деятельность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Учащиеся научатся:</w:t>
      </w:r>
    </w:p>
    <w:p w:rsidR="00C92078" w:rsidRPr="00817ACC" w:rsidRDefault="00C92078" w:rsidP="00C92078">
      <w:pPr>
        <w:numPr>
          <w:ilvl w:val="0"/>
          <w:numId w:val="9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восстанавливать содержание произведения (сказки) по серии сюжетных иллюстраций (картинному плану);</w:t>
      </w:r>
    </w:p>
    <w:p w:rsidR="00C92078" w:rsidRPr="00817ACC" w:rsidRDefault="00C92078" w:rsidP="00C92078">
      <w:pPr>
        <w:numPr>
          <w:ilvl w:val="0"/>
          <w:numId w:val="9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восстанавливать деформированный текст на основе картинного плана, под руководством учителя;</w:t>
      </w:r>
    </w:p>
    <w:p w:rsidR="00C92078" w:rsidRPr="00817ACC" w:rsidRDefault="00C92078" w:rsidP="00C92078">
      <w:pPr>
        <w:numPr>
          <w:ilvl w:val="0"/>
          <w:numId w:val="9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составлять небольшое высказывание на основе образца, данного учителем (о дружбе, о питомце);</w:t>
      </w:r>
    </w:p>
    <w:p w:rsidR="00C92078" w:rsidRPr="00817ACC" w:rsidRDefault="00C92078" w:rsidP="00C92078">
      <w:pPr>
        <w:numPr>
          <w:ilvl w:val="0"/>
          <w:numId w:val="9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придумывать окончание сказок по образцу.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i/>
          <w:iCs/>
          <w:color w:val="767676"/>
          <w:sz w:val="28"/>
          <w:szCs w:val="21"/>
          <w:lang w:eastAsia="ru-RU"/>
        </w:rPr>
        <w:t>Литературоведческая пропедевтика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Учащие научатся:</w:t>
      </w:r>
    </w:p>
    <w:p w:rsidR="00C92078" w:rsidRPr="00817ACC" w:rsidRDefault="00C92078" w:rsidP="00C92078">
      <w:pPr>
        <w:numPr>
          <w:ilvl w:val="0"/>
          <w:numId w:val="10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на практике различать загадки, песенки,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потешки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, небылицы;</w:t>
      </w:r>
    </w:p>
    <w:p w:rsidR="00C92078" w:rsidRPr="00817ACC" w:rsidRDefault="00C92078" w:rsidP="00C92078">
      <w:pPr>
        <w:numPr>
          <w:ilvl w:val="0"/>
          <w:numId w:val="10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отличать прозаический текст от поэтического под руководством учителя;</w:t>
      </w:r>
    </w:p>
    <w:p w:rsidR="00C92078" w:rsidRPr="00817ACC" w:rsidRDefault="00C92078" w:rsidP="00C92078">
      <w:pPr>
        <w:numPr>
          <w:ilvl w:val="0"/>
          <w:numId w:val="10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 народная,</w:t>
      </w:r>
      <w:proofErr w:type="gramEnd"/>
    </w:p>
    <w:p w:rsidR="00C92078" w:rsidRPr="00817ACC" w:rsidRDefault="00C92078" w:rsidP="00C92078">
      <w:pPr>
        <w:numPr>
          <w:ilvl w:val="0"/>
          <w:numId w:val="10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татарская и т. д.).</w:t>
      </w:r>
    </w:p>
    <w:p w:rsidR="00C92078" w:rsidRPr="00817ACC" w:rsidRDefault="00C92078" w:rsidP="00C92078">
      <w:pPr>
        <w:numPr>
          <w:ilvl w:val="0"/>
          <w:numId w:val="10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отличать сказку от рассказа, называть особенности сказочного текста (герои животные, герои — буквы разговаривают, как люди; поступают, как люди);</w:t>
      </w:r>
    </w:p>
    <w:p w:rsidR="00C92078" w:rsidRPr="00817ACC" w:rsidRDefault="00C92078" w:rsidP="00C92078">
      <w:pPr>
        <w:numPr>
          <w:ilvl w:val="0"/>
          <w:numId w:val="10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знать, что такое рифма, приводить примеры рифмованных строчек.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Оценка результатов.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На основании методического письма Министерства образования России от 25.09.2000 г. № 2021/11-13 «Об организации обучения в 1 классе четырёхлетней начальной школы</w:t>
      </w: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» 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и дополнении к письму Министерства образования России от 25.10.2000 г. № 2021/11-13 от 20.04.2001г. № 408 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t>13/13 «Рекомендации по организации обучения первоклассников в адаптационный период» в 1 классе исключается система балльного оценивания.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Недопустимо и использование любой знаковой символики. Допускается лишь словесная объяснительная оценка. Оценка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сформированности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личностных,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метапредметных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и предметных результатов обучающихся первого класса, уровень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сформированности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у них коммуникативных и личностных УДД, самооценки осуществляется на основании Положения о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безотметочном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обучении обучающихся первого класса МБОУ СОШ № 2 Менделеевского муниципального района, утвержденного приказом директора школы № от 29 августа 2016 г.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Уровень обучения: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базовый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Срок реализации рабочей программы: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1 год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Режим работы школы: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 1 класс – пятидневная учебная неделя, в одну смену.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Учебно-методическая литература для учителя и ученика:</w:t>
      </w:r>
    </w:p>
    <w:p w:rsidR="00C92078" w:rsidRPr="00817ACC" w:rsidRDefault="00C92078" w:rsidP="00C92078">
      <w:pPr>
        <w:numPr>
          <w:ilvl w:val="0"/>
          <w:numId w:val="11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Примерные программы по учебным предметам «Начальная школа» в 2 частях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(М.: Просвещение, 2010 г. «Стандарты второго поколения»).</w:t>
      </w:r>
    </w:p>
    <w:p w:rsidR="00C92078" w:rsidRPr="00817ACC" w:rsidRDefault="00C92078" w:rsidP="00C92078">
      <w:pPr>
        <w:numPr>
          <w:ilvl w:val="0"/>
          <w:numId w:val="12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Азбука. 1 класс. Учебник для общеобразовательных учреждений в 2 частях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(В. Г. Горецкий, В. А. Кирюшкин, Л. А. Виноградская, М. В.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Бойкина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) – М.: Просвещение, 2015 г. «Школа России».</w:t>
      </w:r>
    </w:p>
    <w:p w:rsidR="00C92078" w:rsidRPr="00817ACC" w:rsidRDefault="00C92078" w:rsidP="00C92078">
      <w:pPr>
        <w:numPr>
          <w:ilvl w:val="0"/>
          <w:numId w:val="13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Литературное чтение. 1 класс. Учебник для общеобразовательных учреждений в 2 частях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(Л. Ф. Климанова, В. Г. Горецкий, М. В. Голованова, Л.А. Виноградская, М.В. 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Бойкина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) –</w:t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М.: Просвещение, 2015 г. «Школа России»</w:t>
      </w:r>
    </w:p>
    <w:p w:rsidR="00C92078" w:rsidRPr="00817ACC" w:rsidRDefault="00C92078" w:rsidP="00C92078">
      <w:pPr>
        <w:numPr>
          <w:ilvl w:val="0"/>
          <w:numId w:val="14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Методическое пособие для учителя (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Жиренко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О.Е., Обухова Л.А. Поурочные разработки по обучению грамоте «Чтение и письмо» 1 класс – М.: «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Вако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», 2015 г.)</w:t>
      </w:r>
    </w:p>
    <w:p w:rsidR="00C92078" w:rsidRPr="00817ACC" w:rsidRDefault="00C92078" w:rsidP="00C92078">
      <w:pPr>
        <w:numPr>
          <w:ilvl w:val="0"/>
          <w:numId w:val="14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Методическое пособие для учителя (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Кутявина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С.В. Поурочные разработки по предмету «Литературное чтение» 1 класс – М.: Издательств</w:t>
      </w:r>
      <w:proofErr w:type="gram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о ООО</w:t>
      </w:r>
      <w:proofErr w:type="gram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 xml:space="preserve"> «</w:t>
      </w:r>
      <w:proofErr w:type="spellStart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Вако</w:t>
      </w:r>
      <w:proofErr w:type="spellEnd"/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», 2011 г.)</w:t>
      </w:r>
    </w:p>
    <w:p w:rsidR="00C92078" w:rsidRPr="00817ACC" w:rsidRDefault="00C92078" w:rsidP="00C92078">
      <w:pPr>
        <w:numPr>
          <w:ilvl w:val="0"/>
          <w:numId w:val="14"/>
        </w:num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Электронное приложение к учебнику Горецкого В.Г. и др. «Азбука».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  <w:t>Издательство «Просвещение»</w:t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lastRenderedPageBreak/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817ACC" w:rsidRDefault="00817ACC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</w:pPr>
    </w:p>
    <w:p w:rsidR="00C92078" w:rsidRPr="00817ACC" w:rsidRDefault="00C92078" w:rsidP="00C92078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lastRenderedPageBreak/>
        <w:t>Учебно-тематическое планирование по предмету «Литературное чтение»</w:t>
      </w:r>
    </w:p>
    <w:p w:rsidR="00C92078" w:rsidRPr="00817ACC" w:rsidRDefault="00C92078" w:rsidP="00817ACC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817ACC">
        <w:rPr>
          <w:rFonts w:ascii="Times New Roman" w:eastAsia="Times New Roman" w:hAnsi="Times New Roman" w:cs="Times New Roman"/>
          <w:bCs/>
          <w:color w:val="767676"/>
          <w:sz w:val="28"/>
          <w:szCs w:val="21"/>
          <w:lang w:eastAsia="ru-RU"/>
        </w:rPr>
        <w:t>Школа России</w:t>
      </w:r>
      <w:r w:rsidRPr="00817ACC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br/>
      </w:r>
    </w:p>
    <w:tbl>
      <w:tblPr>
        <w:tblW w:w="154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9"/>
        <w:gridCol w:w="146"/>
        <w:gridCol w:w="2517"/>
        <w:gridCol w:w="3727"/>
        <w:gridCol w:w="3093"/>
        <w:gridCol w:w="2611"/>
        <w:gridCol w:w="418"/>
        <w:gridCol w:w="478"/>
        <w:gridCol w:w="452"/>
        <w:gridCol w:w="1289"/>
      </w:tblGrid>
      <w:tr w:rsidR="00C92078" w:rsidRPr="00817ACC" w:rsidTr="00C92078">
        <w:tc>
          <w:tcPr>
            <w:tcW w:w="1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Тема урока</w:t>
            </w:r>
          </w:p>
        </w:tc>
        <w:tc>
          <w:tcPr>
            <w:tcW w:w="98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77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Дата проведения</w:t>
            </w:r>
          </w:p>
        </w:tc>
      </w:tr>
      <w:tr w:rsidR="00C92078" w:rsidRPr="00817ACC" w:rsidTr="00C9207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предметные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личностные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план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факт</w:t>
            </w: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Блок «Литературное чтение. Обучение грамоте» (44 ч)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1 четверть</w:t>
            </w: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Добукварный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 xml:space="preserve"> период (4 ч)</w:t>
            </w: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Знакомство с учебником. Общее представление о речи. Предложение и слово.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Слог. Ударение. Закрепление.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тему.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Звуки речи.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8.09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Слияние согласного звука с гласным.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Различать гласные и согласные звуки, называть основные отличительные признаки.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слоги-слияния и звуки за пределами слияния в словах. 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Различать </w:t>
            </w:r>
            <w:proofErr w:type="spellStart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родо-видовые</w:t>
            </w:r>
            <w:proofErr w:type="spellEnd"/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понятия. Контролировать свои действия при решении познавательной задачи. Оценивать свою работу на уроке. Владеть монологической и диалогической формами речи.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13.09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Букварный период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</w:t>
            </w: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(35 ч)</w:t>
            </w: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a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а.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 с изучаемым звуком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астры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); выделять звук [а]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 с опорой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на предметный рисунок и схему-модель слова; слышать звук [а] в произносимых словах, определять место нового звука в слове; приводить примеры слов со звуком [а] в начале, середине, конце слова. Узнавать, сравнивать и различать заглавную и строчную, печатные и письменные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А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, а;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соотносить звук [а] и букву, его обозначающую.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Объяснять смысл пословиц и поговорок; строить высказывания о пользе чтения.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место изученной буквы на «ленте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 Контролировать свои действия при решении познавательной задачи. Оценивать свою работу на уроке.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15.09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Гласный звук [о],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О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о.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 с изучаемым звуком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окуни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); выделять звук [о]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о.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предложение с восклицательной интонацией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(О-о-о!)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Обнаруживать несоответствие между словом и его схемой-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моделью.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 Контролировать свои действия при решении познавательной задачи.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20.09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Гласный звук [и],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И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и.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 с изучаемым звуком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иголка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). Выделять звук [и]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 с опорой на предметный рисунок и схему-модель слова. Наблюдать над особенностями произнесения звука [и].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Находить слова с буквами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И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, 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22.09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8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], буква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Гласный звук [у],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У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у.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Наблюдать за изменением формы слова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шар – шары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.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Устанавливать сходство и различие слов. 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 с изучаемым звуком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шары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[у]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,в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 с опорой на предметный рисунок 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схему – модель слова. Наблюдать над особенностями произнесения звуков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[у]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Приводить примеры слов со звуками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[у] Узнавать новую букву, сравнивать и различать печатную и письменную буквы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у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Понимать учебную задачу урока. Осуществлять решение учебной задачи под руководством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учителя.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Работать в паре: отвечать по очереди, произносить слова отчётливо, внимательно слушать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работы.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27.09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Н,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 с изучаемыми звуками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барабан, конь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).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’]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анализа, наблюдать над особенностями произнесения новых звуков.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Узнавать, сравнивать и различать заглавные и строчные, печатные и письменные буквы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Н, н.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Составлять слоги-слияния из букв разрезной азбуки. Выбирать букву гласного звука в зависимости от твёрдости или мягкости предшествующего согласного ([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или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проводить аналогии.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29.09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</w:t>
            </w: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10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[с ], [с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С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с.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 с изучаемыми звуками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лес, лось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). Выделять звуки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’]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кст всл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4.10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</w:t>
            </w: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[к], [к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К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к.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Выделять новые звуки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или [к’]). Объяснять работу букв гласных звуков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 xml:space="preserve">а, о, у,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ы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как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показателей твёрдости предшествующего согласного звука [к] 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работу буквы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как показателя мягкости согласного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[т], [т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Т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т.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Выделять новые звуки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Работать в паре: задавать друг другу вопросы со словами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кто?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и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как?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 очереди, внимательно 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 Проявлять заинтересованность в приобретении знаний.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11.10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13</w:t>
            </w:r>
          </w:p>
        </w:tc>
      </w:tr>
      <w:tr w:rsidR="00C92078" w:rsidRPr="00817ACC" w:rsidTr="00C92078">
        <w:trPr>
          <w:trHeight w:val="285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13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[л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 Л, 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и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л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 xml:space="preserve"> к, т,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с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обозначают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13.10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14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Согласные звуки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[р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 Р, р.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Выделять новые звуки из слов, наблюдать над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кст всл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ух. Определять значение слова в контексте.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задачу урока.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18.10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[в], [в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В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в.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20.10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16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Гласные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Е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е.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ели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): определять количество слогов, количество звуков в каждом слоге, делать вывод о том, что в слове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ели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 два слога-слияния.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Анализировать схему-модель слова. Обозначать слияние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j’э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буквой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е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Называть особенность буквы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е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(обозначать целый слог-слияние – два звука). Узнавать, сравнивать и различать заглавную и строчную, печатные и письменные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Е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, е.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Сравнивать звуковой состав слов и их буквенную запись в парах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высоки – высокие, красивы – красивые).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действия при выполнении задания, оценивать ответы друг друга, исправлять ошибки, оценивать результат совместной работы.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25.10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7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spellStart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</w:t>
            </w:r>
            <w:proofErr w:type="spellEnd"/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 П, п.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27.10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2 четверть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18.1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[м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 М, м.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звуки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[м’]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Группировать изученные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проводить аналогии,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8.11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19.2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. Сопоставление слогов и слов с буквами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и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с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произносится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один и тот же звук – 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10.11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20.3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[б], [б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Б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б. Сопоставление слогов и слов с буквами б, п.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Выделять звуки [б]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 [б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Воспроизводить звуковую форму слов со звуком [</w:t>
            </w:r>
            <w:proofErr w:type="spellStart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</w:t>
            </w:r>
            <w:proofErr w:type="spellEnd"/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 на конце по их буквенной записи. Анализировать звуковой состав слов,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сопоставлять его с буквенной записью.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проводить аналогии, использовать обобщенные способы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15.11.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21.4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Д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д. Сопоставление слогов и слов с буквами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т.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место новой буквы на «ленте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17.11.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22.5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Гласные буквы Я, я.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маяк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): определять количество слогов, количество звуков в каждом слоге. Обозначать слияние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j’а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буквой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я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Объяснять разницу между количеством букв и звуков в словах. Называть особенность буквы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я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(обозначать целый слог-слияние – два звука).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22.11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23.6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[г ], [г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Г, г. Сопоставление слогов и слов с буквами г,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Анализировать звуковой состав слов, сопоставлять его с буквенной записью.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Устанавливать, что глухой [к] на конце слов может обозначаться разными буквами –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г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и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к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Наблюдать за изменением слова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сапог – сапоги, боровик – боровики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).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24.11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24.7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Мягкий согласный звук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Буквы Ч, ч.</w:t>
            </w:r>
          </w:p>
        </w:tc>
        <w:tc>
          <w:tcPr>
            <w:tcW w:w="4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[ч’] из слов, устанавливать с помощью учителя, что звук [ч’] всегда мягкий, глухой.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Распознавать в словах новый звук. Характеризовать его, обозначать буквой. Читать слоги-слияния, устанавливать, что в слоге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ча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пишется всегда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а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в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слоге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чу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всегда пишется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у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: поскольку звук [ч’]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29.11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25.8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Мягкий согласный звук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Ч, ч. Сочетание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26.9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Буква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ь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– показатель мягкости предшествующих согласных.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гуси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(с опорой на схему). Составлять слово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гуси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букв. Объяснять, как обозначена мягкость согласного звука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’]. Соотносить звуковую форму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гусь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с его схемой. Устанавливать количество звуков в слове.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27.10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Твердый согласный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из слов, наблюдать за произношением нового звука в словах, устанавливать на основе наблюдений, что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глухой и всегда твёрдый. Делать вывод (под руководством учителя): эти буквы не указывают на то, как надо произносить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];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 всегда остается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твёрдым.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проводить аналогии, использовать обобщенные способы действий. Владеть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8.12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28.11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Твердый согласный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Сочетание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слова с изученной буквой. Отвечать на вопросы: «Какая буква пишется в сочетании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ши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?», «Какая буква пишется в сочетании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ше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?». Определять место новой буквы на «ленте букв».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13.12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29.12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Твердый согласный звук [ж],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Ж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ж. Сопоставление звуков [ж] 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Устанавливать, что глухой [ж] на конце слов может обозначаться разными буквами –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ж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и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ш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Наблюдать за изменением слова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малыш – малыши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чиж – чижи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15.12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30.13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Гласные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Ё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ё.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ёжик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Обозначать слияние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j’о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буквой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 ё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. Объяснять разницу между количеством букв и звуков в словах. Приводить примеры ранее изученных букв, имеющих ту же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особенность.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Сравнивать звуковой состав слов и их буквенную запись.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ё.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высказывания на основе модели.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Принимать новый статус «ученик», внутреннюю позицию школьника на уровне положительного отношения к школе. Проявлять заинтересованность в приобретении 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20.12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31.14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Й,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’] в процессе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слого-звукового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анализа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трамвай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.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Преобразовывать слова (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мой – моё – моя, твой – твоё – твоя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); моделировать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состав слов, сопоставлять каждое слово с его схемой-моделью.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Делать вывод: буква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обозначает согласный звук, не входящий в слияние;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22.12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3 четверть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32.1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х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х</w:t>
            </w:r>
            <w:proofErr w:type="spellEnd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Буквы Х, х..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х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 [</w:t>
            </w:r>
            <w:proofErr w:type="spellStart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х</w:t>
            </w:r>
            <w:proofErr w:type="spellEnd"/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из слов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пастух – пастухи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характеризовать их, сравнивать, обозначать буквой. Распознавать в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словах новые звуки, читать слоги и слова с изученной буквой. Сопоставлять звуки [г] – [г’], [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 – [к’],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х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–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х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творческий подход к выполнению заданий.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33.2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Гласные буквы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Ю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ю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Производить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слого-звуковой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анализ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юла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Обозначать слияние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j’у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буквой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ю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Объяснять разницу между количеством букв и звуков в словах. Называть особенность буквы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ю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 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Ю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ю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rPr>
          <w:trHeight w:val="1275"/>
        </w:trPr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34.3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Твердый согласный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ц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], буквы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Ц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ц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ц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из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кузнец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35.4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Гласный звук [э]. Буквы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Э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э.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из начала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эхо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. Устанавливать, что звук [э] – знакомый, т.к. раньше уже выделяли его в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слогах-слияниях и обозначали буквой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е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руководством учителя.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36.5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Мягкий глухой согласный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Буквы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4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из слов, устанавливать с помощью учителя, что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ща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пишется всегда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а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а в слоге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щу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всегда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пишется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у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оскольку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всегда мягкий, его мягкость не надо показывать особыми буквами.</w:t>
            </w:r>
          </w:p>
        </w:tc>
        <w:tc>
          <w:tcPr>
            <w:tcW w:w="2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37.6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Мягкий глухой согласный звук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</w:t>
            </w:r>
            <w:proofErr w:type="spellEnd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Сочетания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щу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38.7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Согласные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Cs w:val="16"/>
                <w:vertAlign w:val="superscript"/>
                <w:lang w:eastAsia="ru-RU"/>
              </w:rPr>
              <w:t>,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]. 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Буквы Ф, ф.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Выделять звуки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и [</w:t>
            </w:r>
            <w:proofErr w:type="spellStart"/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’]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из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Сопоставлять попарно слоги с буквами 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 и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в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Наблюдать за артикуляцией глухих согласных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],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’] и звонких согласных [в], [в’] в парах.</w:t>
            </w:r>
            <w:proofErr w:type="gramEnd"/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Владеть навыками сотрудничества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взрослыми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39.8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Разделительные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«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ь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 и «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ъ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». Алфавит.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Производить фонетический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анализ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листья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 опорой на схему. Обсуждать проблему: как обозначить буквами примыкание согласного [т’] к слиянию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j’а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 – 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т’j’а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]? Производить фонетический анализ слова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съел 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 опорой на схему. Устанавливать, что после мягкого согласного [с’], слышится слияние [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j’э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]. Читать слова с разделительным твёрдым знаком, объяснять, что показывает эта буква после согласных перед гласными </w:t>
            </w:r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 xml:space="preserve">я, е,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ю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i/>
                <w:iCs/>
                <w:color w:val="767676"/>
                <w:sz w:val="28"/>
                <w:szCs w:val="21"/>
                <w:lang w:eastAsia="ru-RU"/>
              </w:rPr>
              <w:t>, ё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Понимать учебную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Принимать и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lastRenderedPageBreak/>
              <w:t>Послебукварный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 xml:space="preserve"> период (5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40.9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Е.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Чарушин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«Как мальчик Женя научился говорить букву «р».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К. Ушинский « Одна у человека мать; одна и родина», « Наше Отечество».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 Куприн «Первоучители словенские». «Первый букварь».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41.10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А.С. Пушкин «Сказки».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Л.Н. Толстой «Рассказы для детей». К.Д. Ушинский «Рассказы для детей».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42.11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К.И. Чуковский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«Телефон», «Путаница», «Небылица».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В.В. Бианки «Первая охота».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43.12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С.Я. Маршак» Угомон», « Дважды два».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М.М. Пришвин «Предмайское утро», «Глоток молока».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прочитанным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наизусть.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Владеть навыками сотрудничества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44.13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Стихи и рассказы русских поэтов и писателей. С. Маршак, А.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Барто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В. Осеева.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Б.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Заходера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«Весёлые стихи»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 Берестов «Песенка – азбука».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Рассматривать выставку книг. Находить нужную книгу.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Рассказывать о книге.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наизусть знакомые стихи. Определять на основе самостоятельного выбора понравившееся произведение. Определять нравственный смысл рассказа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 Осеевой.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Владеть навыками сотрудничества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Литературное чтение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Систематический курс (22 ч)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Жили – были буквы (3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45.14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Данько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«Загадочные буквы», И.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Токмакова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«Аня,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Кляксич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и буква А»,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С.Чёрный «Живая азбука», Ф. Кривин «Почему А поётся, а Б нет».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Прогнозировать содержание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раздела. Расставлять книги на выставке в соответствии с темой раздела, сравнивать их, рассказывать о книге с выставки по коллективно составленному плану. Находить слова, которые помогают представить самого героя или его речь. Использовать приём звукописи при изображении различных героев.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Воспринимать учебное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46.15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Г.Сапгир «Про медведя»,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М.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Бородицкая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«Разговор с пчелой»,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И.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Гамазкова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«Кто как кричит?»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И.Гамазкова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Е.Григорьева «Живая азбука»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Воспринимать на слух произведение. Читать стихи наизусть. Определять главную мысль; соотносить главную мысль с содержанием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47.16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С. Маршак «Автобус номер двадцать шесть».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Из старинных книг.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Разноцветные страницы.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Проект «Создаем город букв».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Сказки, загадки, небылицы (4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48.17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Е.Чарушин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«Теремок», «Рукавичка».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известную сказку плавно, целыми слова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 xml:space="preserve">ми, при повторении – читать выразительно; воспринимать на слух художественное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осуществления.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Соблюдать морально-этические нормы, проявлять доброе отношение к людям, уважать их труд,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заботиться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близких, участвовать в совместных делах, помогать сверстникам.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49.18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Малые фольклорные жанры. Загадки. Песенки.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Потешки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Небылицы.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Сравнивать различные произведения малых и больших жанров: находить общее и отличия. Объяснять, что такое песенка; определять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4 четверть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50.1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«Рифмы Матушки Гусыни», « Король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Пипин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», «Дом, который построил Джек».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А.С.Пушкин. Стихи.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51.2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«Петух и собака» русская народная сказка. Из старинных книг. Л. Толстой «Зайцы и лягушка».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К. Ушинский «Гусь и журавль». Разноцветные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страницы. Обобщение по разделу.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Отвечать на вопросы по содержанию произве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 xml:space="preserve"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пересказывать текст.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Проверять себя и оценивать свои достижения (с помощью учителя). Корректировать свою работу на основе выполненной диагностики. Владеть монологической и диалогической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lastRenderedPageBreak/>
              <w:t>Апрель, апрель! Звенит капель… (4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52.3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А. Майков «Ласточка примчалась». А.Плещеев «Травка зеленеет».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А. Майков «Весна». Т.Белозёров «Подснежники».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Понимать причины успеха и неудач в собственной учебе. Принимать новый статус «ученик», внутреннюю позицию школьника.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53.4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С.Маршак «Апрель».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И.Токмакова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«Ручей».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Л.Ульяницкая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Л.Яхнин, Е. Трутнева Загадки.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И.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Токмакова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. Стихи.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Находить в загадках слова, с помощью которых сравнивается один предмет с другим; придумы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вать свои сравнения. Отгадывать загадки на основе ключевых (опорных) слов. Сочинять загадки на основе подсказки, данной в учебнике.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54.5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Урок – проект «Составляем сборник загадок».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Находить в загадках слова, с помощью которых сравнивается один предмет с другим; придумы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вать свои сравнения. Отгадывать загадки на основе ключевых (опор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55.6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В.Берестов «Воробушки»,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Р.Сеф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«Чудо».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Из старинных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книг.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Разноцветные страницы.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Вопросы и задания.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Воспринимать на слух художественное произ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 xml:space="preserve">ведение. Читать с выражением небольшое стихотворение, выделяя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голосом важные мысли и слова.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Проверять чтение друг друга, оценивать свои достижения. Учиться работать в паре, обсуждать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прочитанное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договариваться друг с другом.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творческий подход к выполнению заданий.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lastRenderedPageBreak/>
              <w:t>И в шутку и всерьёз (4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56.7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И.Токмакова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«Мы играли в хохотушки».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Я.Тайц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«Волк». Г.Кружков «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РРРы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57.8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Н.Артюхова «Саша – дразнилка». К.Чуковский «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Федотка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О.Дриз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«Привет».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58.9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О. Григорьев «Стук».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И.Токмакова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«Разговор Лютика и Жучка».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 Пивоварова «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Кулинаки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–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пулинаки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». К.Чуковский «Телефон»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59.10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М.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Пляцковский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«Помощник».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Из старинных книг.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К.Чуковский «Что хорошо и что дурно?», «Ворон и сорока», «Худо тому, кто добра не делает никому». Разноцветные страницы.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Читать вслух плавно по слогам и целыми словами; передавать интонационно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конец предложения. Объяснять название произведения.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Воспринимать учебное задание, выбирать последовательность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Принимать и осваивать социальную роль обучающегося,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осознавать личностный смысл учения.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lastRenderedPageBreak/>
              <w:t>Я и мои друзья (4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60.11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Ю.Ермолаев «Лучший другу». Е.Благинина «Подарок».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В.Орлов «Кто первый?». С. Михалков «Бараны».</w:t>
            </w:r>
          </w:p>
        </w:tc>
        <w:tc>
          <w:tcPr>
            <w:tcW w:w="4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Сравнивать рассказы и стихотворения. Наблюдать за ритмом стихотворного произведе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ния, сравнивать ритмический рисунок разных стихотворений. Сравнивать стихотворения разных поэтов на одну и ту же тему; на разные темы.</w:t>
            </w:r>
          </w:p>
        </w:tc>
        <w:tc>
          <w:tcPr>
            <w:tcW w:w="2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Учиться работать в паре, обсуждать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прочитан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ное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, договариваться друг с другом. Оценивать свой ответ в соответствии с образцом.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Планировать возможный вариант исправления допущенных</w:t>
            </w:r>
            <w:proofErr w:type="gramEnd"/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ошибок.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61.12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Р.Сеф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«Совет». В.Берестов «В магазине игрушек».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В.Орлов «Если дружбой дорожить». И.Пивоварова «Вежливый ослик».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62.13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А.Барто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«Вот так защитник».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Я.Аким «Моя родня». С.Маршак «Хороший день».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М.Пляцковский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«Сердитый дог Буль».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Ю.Энтин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«Про дружбу».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Читать вслух плавно по слогам и целыми словами; передавать интонационно конец предложения. Объяснять название произведения. Выбирать из предложенного списка слова для характеристики различных героев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формами речи.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школе. Понимать причины успеха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63.14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Из старинных книг. Д.Тихомиров «Мальчики и лягушки», «Находка».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Разноцветные страницы.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Называть произведения, их авторов. Отвечать на вопросы; комментировать чтение. Выбирать из предложенного списка слова для характеристики различных героев произведения.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, проводить аналогии.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15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bCs/>
                <w:color w:val="767676"/>
                <w:sz w:val="28"/>
                <w:szCs w:val="21"/>
                <w:lang w:eastAsia="ru-RU"/>
              </w:rPr>
              <w:t>О братьях наших меньших (3 ч)</w:t>
            </w: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64.15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Н. Сладков «Это кто же наш маленький брат». С.Михалков «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Трезор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Р.Сеф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«Кто любит собак».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В.Осеева «Собака яростно лаяла».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И.Токмакова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«Купите собаку».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Что нового ты узнал о собаках?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нимать на слух художественное произведение.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Учиться работать в паре, обсуждать прочи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65.16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М.Пляцковский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«Цап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Царапыч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». Г. Сапгир «Кошка». В.Берестов «Лягушата». В.Лунин «Никого не обижай».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С.Михалков «Важный совет». Научно-познавательные тексты о кошках и лягушках.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основные особенности художест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</w:tr>
      <w:tr w:rsidR="00C92078" w:rsidRPr="00817ACC" w:rsidTr="00C92078">
        <w:tc>
          <w:tcPr>
            <w:tcW w:w="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lastRenderedPageBreak/>
              <w:t>66.17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Д.Хармс «Храбрый ёж».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Н.Сладков «Лисица и ёж».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Из старинных книг.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С.Аксаков «Гнездо». Разноцветные страницы.</w:t>
            </w:r>
          </w:p>
          <w:p w:rsidR="00C92078" w:rsidRPr="00817ACC" w:rsidRDefault="00C92078" w:rsidP="00C9207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Рассказывать истории из жизни братьев наших меньших. Называть особенности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сказок-несказок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; при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 xml:space="preserve">думывать свои собственные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сказки-несказки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; находить </w:t>
            </w:r>
            <w:proofErr w:type="spellStart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>сказки-несказки</w:t>
            </w:r>
            <w:proofErr w:type="spellEnd"/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t xml:space="preserve"> в книгах. Сравнивать художественный и научно-популяр</w:t>
            </w:r>
            <w:r w:rsidRPr="00817ACC"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  <w:softHyphen/>
              <w:t>ный текст.</w:t>
            </w:r>
          </w:p>
          <w:p w:rsidR="00C92078" w:rsidRPr="00817ACC" w:rsidRDefault="00C92078" w:rsidP="00C92078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78" w:rsidRPr="00817ACC" w:rsidRDefault="00C92078" w:rsidP="00C92078">
            <w:pPr>
              <w:shd w:val="clear" w:color="auto" w:fill="FFFFFF"/>
              <w:spacing w:after="153" w:line="240" w:lineRule="auto"/>
              <w:rPr>
                <w:rFonts w:ascii="Arial" w:eastAsia="Times New Roman" w:hAnsi="Arial" w:cs="Arial"/>
                <w:color w:val="767676"/>
                <w:sz w:val="28"/>
                <w:szCs w:val="21"/>
                <w:lang w:eastAsia="ru-RU"/>
              </w:rPr>
            </w:pPr>
            <w:r w:rsidRPr="00817ACC">
              <w:rPr>
                <w:rFonts w:ascii="Arial" w:eastAsia="Times New Roman" w:hAnsi="Arial" w:cs="Arial"/>
                <w:color w:val="767676"/>
                <w:sz w:val="28"/>
                <w:szCs w:val="21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817ACC">
              <w:rPr>
                <w:rFonts w:ascii="Arial" w:eastAsia="Times New Roman" w:hAnsi="Arial" w:cs="Arial"/>
                <w:color w:val="767676"/>
                <w:sz w:val="28"/>
                <w:szCs w:val="21"/>
                <w:lang w:eastAsia="ru-RU"/>
              </w:rPr>
              <w:t>логические рассуждения</w:t>
            </w:r>
            <w:proofErr w:type="gramEnd"/>
            <w:r w:rsidRPr="00817ACC">
              <w:rPr>
                <w:rFonts w:ascii="Arial" w:eastAsia="Times New Roman" w:hAnsi="Arial" w:cs="Arial"/>
                <w:color w:val="767676"/>
                <w:sz w:val="28"/>
                <w:szCs w:val="21"/>
                <w:lang w:eastAsia="ru-RU"/>
              </w:rPr>
              <w:t>, проводить аналогии, использовать обобщенные способы действий.</w:t>
            </w:r>
          </w:p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2078" w:rsidRPr="00817ACC" w:rsidRDefault="00C92078" w:rsidP="00C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63FA3" w:rsidRPr="00817ACC" w:rsidRDefault="00C63FA3">
      <w:pPr>
        <w:rPr>
          <w:sz w:val="32"/>
        </w:rPr>
      </w:pPr>
    </w:p>
    <w:sectPr w:rsidR="00C63FA3" w:rsidRPr="00817ACC" w:rsidSect="00C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B4"/>
    <w:multiLevelType w:val="multilevel"/>
    <w:tmpl w:val="5644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1A1C"/>
    <w:multiLevelType w:val="multilevel"/>
    <w:tmpl w:val="936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9765D"/>
    <w:multiLevelType w:val="multilevel"/>
    <w:tmpl w:val="233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A466D"/>
    <w:multiLevelType w:val="multilevel"/>
    <w:tmpl w:val="30E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B39AA"/>
    <w:multiLevelType w:val="multilevel"/>
    <w:tmpl w:val="B96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70A3C"/>
    <w:multiLevelType w:val="multilevel"/>
    <w:tmpl w:val="BC0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10EBF"/>
    <w:multiLevelType w:val="multilevel"/>
    <w:tmpl w:val="AA8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C2BE1"/>
    <w:multiLevelType w:val="multilevel"/>
    <w:tmpl w:val="182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A01A7"/>
    <w:multiLevelType w:val="multilevel"/>
    <w:tmpl w:val="12C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26766"/>
    <w:multiLevelType w:val="multilevel"/>
    <w:tmpl w:val="EEE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D6A9C"/>
    <w:multiLevelType w:val="multilevel"/>
    <w:tmpl w:val="693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D0CE6"/>
    <w:multiLevelType w:val="multilevel"/>
    <w:tmpl w:val="057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2640B"/>
    <w:multiLevelType w:val="multilevel"/>
    <w:tmpl w:val="6B9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B0E65"/>
    <w:multiLevelType w:val="multilevel"/>
    <w:tmpl w:val="D34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2078"/>
    <w:rsid w:val="00161412"/>
    <w:rsid w:val="001859BF"/>
    <w:rsid w:val="003347C3"/>
    <w:rsid w:val="00752E1C"/>
    <w:rsid w:val="00817ACC"/>
    <w:rsid w:val="00904C35"/>
    <w:rsid w:val="00C63FA3"/>
    <w:rsid w:val="00C92078"/>
    <w:rsid w:val="00DD65EF"/>
    <w:rsid w:val="00E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2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11334</Words>
  <Characters>64607</Characters>
  <Application>Microsoft Office Word</Application>
  <DocSecurity>0</DocSecurity>
  <Lines>538</Lines>
  <Paragraphs>151</Paragraphs>
  <ScaleCrop>false</ScaleCrop>
  <Company>Reanimator Extreme Edition</Company>
  <LinksUpToDate>false</LinksUpToDate>
  <CharactersWithSpaces>75790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Балтамахи</cp:lastModifiedBy>
  <cp:revision>7</cp:revision>
  <dcterms:created xsi:type="dcterms:W3CDTF">2017-09-19T19:50:00Z</dcterms:created>
  <dcterms:modified xsi:type="dcterms:W3CDTF">2005-01-07T00:04:00Z</dcterms:modified>
</cp:coreProperties>
</file>