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7D72" w:rsidRPr="00777D72" w:rsidRDefault="00777D72" w:rsidP="00777D72">
      <w:pPr>
        <w:shd w:val="clear" w:color="auto" w:fill="FFFFFF"/>
        <w:spacing w:before="270" w:after="135" w:line="390" w:lineRule="atLeast"/>
        <w:jc w:val="center"/>
        <w:outlineLvl w:val="0"/>
        <w:rPr>
          <w:rFonts w:ascii="Helvetica" w:eastAsia="Times New Roman" w:hAnsi="Helvetica" w:cs="Helvetica"/>
          <w:color w:val="199043"/>
          <w:kern w:val="36"/>
          <w:sz w:val="33"/>
          <w:szCs w:val="33"/>
          <w:lang w:eastAsia="ru-RU"/>
        </w:rPr>
      </w:pPr>
      <w:r w:rsidRPr="00777D72">
        <w:rPr>
          <w:rFonts w:ascii="Helvetica" w:eastAsia="Times New Roman" w:hAnsi="Helvetica" w:cs="Helvetica"/>
          <w:color w:val="199043"/>
          <w:kern w:val="36"/>
          <w:sz w:val="33"/>
          <w:szCs w:val="33"/>
          <w:lang w:eastAsia="ru-RU"/>
        </w:rPr>
        <w:t>Классный час "Пожарным можешь ты не быть, но правила противопожарной безопасности ты знать обязан"</w:t>
      </w:r>
    </w:p>
    <w:p w:rsidR="00777D72" w:rsidRPr="00777D72" w:rsidRDefault="00777D72" w:rsidP="00777D72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proofErr w:type="spellStart"/>
      <w:r>
        <w:rPr>
          <w:rFonts w:ascii="Helvetica" w:eastAsia="Times New Roman" w:hAnsi="Helvetica" w:cs="Helvetica"/>
          <w:color w:val="008738"/>
          <w:sz w:val="21"/>
          <w:szCs w:val="21"/>
          <w:u w:val="single"/>
          <w:lang w:eastAsia="ru-RU"/>
        </w:rPr>
        <w:t>Сурхаев</w:t>
      </w:r>
      <w:proofErr w:type="spellEnd"/>
      <w:r>
        <w:rPr>
          <w:rFonts w:ascii="Helvetica" w:eastAsia="Times New Roman" w:hAnsi="Helvetica" w:cs="Helvetica"/>
          <w:color w:val="008738"/>
          <w:sz w:val="21"/>
          <w:szCs w:val="21"/>
          <w:u w:val="single"/>
          <w:lang w:eastAsia="ru-RU"/>
        </w:rPr>
        <w:t xml:space="preserve"> Магомед </w:t>
      </w:r>
      <w:proofErr w:type="spellStart"/>
      <w:r>
        <w:rPr>
          <w:rFonts w:ascii="Helvetica" w:eastAsia="Times New Roman" w:hAnsi="Helvetica" w:cs="Helvetica"/>
          <w:color w:val="008738"/>
          <w:sz w:val="21"/>
          <w:szCs w:val="21"/>
          <w:u w:val="single"/>
          <w:lang w:eastAsia="ru-RU"/>
        </w:rPr>
        <w:t>Багомедович</w:t>
      </w:r>
      <w:proofErr w:type="spellEnd"/>
      <w:r>
        <w:rPr>
          <w:rFonts w:ascii="Helvetica" w:eastAsia="Times New Roman" w:hAnsi="Helvetica" w:cs="Helvetica"/>
          <w:color w:val="008738"/>
          <w:sz w:val="21"/>
          <w:szCs w:val="21"/>
          <w:u w:val="single"/>
          <w:lang w:eastAsia="ru-RU"/>
        </w:rPr>
        <w:t>: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  <w:r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классный руководитель 8 класса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Разделы: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  <w:hyperlink r:id="rId5" w:history="1">
        <w:r w:rsidRPr="00777D72">
          <w:rPr>
            <w:rFonts w:ascii="Helvetica" w:eastAsia="Times New Roman" w:hAnsi="Helvetica" w:cs="Helvetica"/>
            <w:color w:val="008738"/>
            <w:sz w:val="21"/>
            <w:szCs w:val="21"/>
            <w:u w:val="single"/>
            <w:lang w:eastAsia="ru-RU"/>
          </w:rPr>
          <w:t>Внеклассная работа</w:t>
        </w:r>
      </w:hyperlink>
    </w:p>
    <w:p w:rsidR="00777D72" w:rsidRPr="00777D72" w:rsidRDefault="00777D72" w:rsidP="00777D72">
      <w:pPr>
        <w:spacing w:before="270" w:after="27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D7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5" style="width:0;height:0" o:hralign="center" o:hrstd="t" o:hrnoshade="t" o:hr="t" fillcolor="#333" stroked="f"/>
        </w:pic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Цель классного часа: 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показать роль огня в жизни человека; выявить причины, приводящие к возникновению пожара; составить памятку о поведении при пожаре.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Задачи классного часа:</w:t>
      </w:r>
    </w:p>
    <w:p w:rsidR="00777D72" w:rsidRPr="00777D72" w:rsidRDefault="00777D72" w:rsidP="00777D72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знать правила противопожарной безопасности;</w:t>
      </w:r>
    </w:p>
    <w:p w:rsidR="00777D72" w:rsidRPr="00777D72" w:rsidRDefault="00777D72" w:rsidP="00777D72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развивать познавательные интересы учащихся, творческие способности; коммуникативные и речевые качества; воспитывать волевые качества, доброе отношение к окружающим и друг к</w:t>
      </w:r>
    </w:p>
    <w:p w:rsidR="00777D72" w:rsidRPr="00777D72" w:rsidRDefault="00777D72" w:rsidP="00777D72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другу, чувство патриотизма, профессиональное ориентирование.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Оборудование: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презентация, выставка литературы по данной теме, рисунки учащихся, пословицы для работы в группах</w:t>
      </w: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, 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памятка “Правила поведения при пожаре”.</w:t>
      </w:r>
    </w:p>
    <w:p w:rsidR="00777D72" w:rsidRPr="00777D72" w:rsidRDefault="00777D72" w:rsidP="00777D72">
      <w:pPr>
        <w:spacing w:before="270" w:after="135" w:line="255" w:lineRule="atLeast"/>
        <w:jc w:val="center"/>
        <w:outlineLvl w:val="2"/>
        <w:rPr>
          <w:rFonts w:ascii="inherit" w:eastAsia="Times New Roman" w:hAnsi="inherit" w:cs="Helvetica"/>
          <w:color w:val="199043"/>
          <w:sz w:val="21"/>
          <w:szCs w:val="21"/>
          <w:shd w:val="clear" w:color="auto" w:fill="FFFFFF"/>
          <w:lang w:eastAsia="ru-RU"/>
        </w:rPr>
      </w:pPr>
      <w:r w:rsidRPr="00777D72">
        <w:rPr>
          <w:rFonts w:ascii="inherit" w:eastAsia="Times New Roman" w:hAnsi="inherit" w:cs="Helvetica"/>
          <w:color w:val="199043"/>
          <w:sz w:val="21"/>
          <w:szCs w:val="21"/>
          <w:shd w:val="clear" w:color="auto" w:fill="FFFFFF"/>
          <w:lang w:eastAsia="ru-RU"/>
        </w:rPr>
        <w:t>Ход классного часа</w:t>
      </w:r>
    </w:p>
    <w:p w:rsidR="00777D72" w:rsidRPr="00777D72" w:rsidRDefault="00777D72" w:rsidP="00777D72">
      <w:pPr>
        <w:shd w:val="clear" w:color="auto" w:fill="FFFFFF"/>
        <w:spacing w:before="270" w:after="135" w:line="255" w:lineRule="atLeast"/>
        <w:outlineLvl w:val="2"/>
        <w:rPr>
          <w:rFonts w:ascii="Helvetica" w:eastAsia="Times New Roman" w:hAnsi="Helvetica" w:cs="Helvetica"/>
          <w:color w:val="19904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199043"/>
          <w:sz w:val="21"/>
          <w:szCs w:val="21"/>
          <w:lang w:eastAsia="ru-RU"/>
        </w:rPr>
        <w:t>1. Введение в тему.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Учитель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. Прежде чем я сообщу тему занятия, отгадайте загадки: </w:t>
      </w:r>
      <w:bookmarkStart w:id="0" w:name="_GoBack"/>
      <w:bookmarkEnd w:id="0"/>
    </w:p>
    <w:p w:rsidR="00777D72" w:rsidRPr="00777D72" w:rsidRDefault="00777D72" w:rsidP="00777D72">
      <w:pPr>
        <w:shd w:val="clear" w:color="auto" w:fill="FFFFFF"/>
        <w:spacing w:after="0" w:line="240" w:lineRule="atLeast"/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>1) Накормишь – живет, напоишь – умрет. </w:t>
      </w:r>
      <w:r w:rsidRPr="00777D72">
        <w:rPr>
          <w:rFonts w:ascii="Helvetica" w:eastAsia="Times New Roman" w:hAnsi="Helvetica" w:cs="Helvetica"/>
          <w:i/>
          <w:iCs/>
          <w:color w:val="333333"/>
          <w:sz w:val="20"/>
          <w:szCs w:val="20"/>
          <w:lang w:eastAsia="ru-RU"/>
        </w:rPr>
        <w:t>(Огонь.)</w:t>
      </w:r>
    </w:p>
    <w:p w:rsidR="00777D72" w:rsidRPr="00777D72" w:rsidRDefault="00777D72" w:rsidP="00777D72">
      <w:pPr>
        <w:shd w:val="clear" w:color="auto" w:fill="FFFFFF"/>
        <w:spacing w:after="0" w:line="240" w:lineRule="atLeast"/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>2) Я мохнатый, я кудлатый,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Я зимой над каждой хатой,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Над пожаром и заводом,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Над костром и пароходом.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Но нигде-нигде меня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Не бывает без огня. </w:t>
      </w:r>
      <w:r w:rsidRPr="00777D72">
        <w:rPr>
          <w:rFonts w:ascii="Helvetica" w:eastAsia="Times New Roman" w:hAnsi="Helvetica" w:cs="Helvetica"/>
          <w:i/>
          <w:iCs/>
          <w:color w:val="333333"/>
          <w:sz w:val="20"/>
          <w:szCs w:val="20"/>
          <w:lang w:eastAsia="ru-RU"/>
        </w:rPr>
        <w:t>(Дым.)</w:t>
      </w:r>
    </w:p>
    <w:p w:rsidR="00777D72" w:rsidRPr="00777D72" w:rsidRDefault="00777D72" w:rsidP="00777D72">
      <w:pPr>
        <w:shd w:val="clear" w:color="auto" w:fill="FFFFFF"/>
        <w:spacing w:after="0" w:line="240" w:lineRule="atLeast"/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>3) Добывается в Сибири,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Бежит в трубе по дну морей,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Появляется в квартире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Под кастрюлею твоей. </w:t>
      </w:r>
      <w:r w:rsidRPr="00777D72">
        <w:rPr>
          <w:rFonts w:ascii="Helvetica" w:eastAsia="Times New Roman" w:hAnsi="Helvetica" w:cs="Helvetica"/>
          <w:i/>
          <w:iCs/>
          <w:color w:val="333333"/>
          <w:sz w:val="20"/>
          <w:szCs w:val="20"/>
          <w:lang w:eastAsia="ru-RU"/>
        </w:rPr>
        <w:t>(Газ.)</w:t>
      </w:r>
    </w:p>
    <w:p w:rsidR="00777D72" w:rsidRPr="00777D72" w:rsidRDefault="00777D72" w:rsidP="00777D72">
      <w:pPr>
        <w:shd w:val="clear" w:color="auto" w:fill="FFFFFF"/>
        <w:spacing w:after="0" w:line="240" w:lineRule="atLeast"/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>4) Это тесный-тесный дом: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Сто сестричек жмутся в нем.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И любая из сестер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Может вспыхнуть,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как костер. </w:t>
      </w:r>
      <w:r w:rsidRPr="00777D72">
        <w:rPr>
          <w:rFonts w:ascii="Helvetica" w:eastAsia="Times New Roman" w:hAnsi="Helvetica" w:cs="Helvetica"/>
          <w:i/>
          <w:iCs/>
          <w:color w:val="333333"/>
          <w:sz w:val="20"/>
          <w:szCs w:val="20"/>
          <w:lang w:eastAsia="ru-RU"/>
        </w:rPr>
        <w:t>(Спички.)</w:t>
      </w:r>
    </w:p>
    <w:p w:rsidR="00777D72" w:rsidRPr="00777D72" w:rsidRDefault="00777D72" w:rsidP="00777D72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>5) Синенькая искорка бежит по проводам.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Помогает шить, стирать, пылесосу – пыль глотать.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Работать за нас берется,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А в руки не дается. </w:t>
      </w:r>
      <w:r w:rsidRPr="00777D72">
        <w:rPr>
          <w:rFonts w:ascii="Helvetica" w:eastAsia="Times New Roman" w:hAnsi="Helvetica" w:cs="Helvetica"/>
          <w:i/>
          <w:iCs/>
          <w:color w:val="333333"/>
          <w:sz w:val="20"/>
          <w:szCs w:val="20"/>
          <w:lang w:eastAsia="ru-RU"/>
        </w:rPr>
        <w:t>(Электричество.)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Ребята, как вы, наверное, догадались, темой нашего занятия будет противопожарная безопасность. </w:t>
      </w:r>
    </w:p>
    <w:p w:rsidR="00777D72" w:rsidRPr="00777D72" w:rsidRDefault="00777D72" w:rsidP="00777D72">
      <w:pPr>
        <w:shd w:val="clear" w:color="auto" w:fill="FFFFFF"/>
        <w:spacing w:before="270" w:after="135" w:line="255" w:lineRule="atLeast"/>
        <w:outlineLvl w:val="2"/>
        <w:rPr>
          <w:rFonts w:ascii="Helvetica" w:eastAsia="Times New Roman" w:hAnsi="Helvetica" w:cs="Helvetica"/>
          <w:color w:val="19904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199043"/>
          <w:sz w:val="21"/>
          <w:szCs w:val="21"/>
          <w:lang w:eastAsia="ru-RU"/>
        </w:rPr>
        <w:t>2. Предварительная подготовительная работа.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Ребята, какие экскурсии у нас с вами состоялись? 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Какие впечатления у вас остались?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lastRenderedPageBreak/>
        <w:t>– Что больше запомнилось?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Какие профессии узнали?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Профессия пожарного (водитель, командир отделения, начальник караула, старший пожарный, пожарный, диспетчер, инспектор).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Какова сложность профессии?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Какими качествами должны обладать люди таких профессий?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Представление гостей.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Поздравления с праздником.</w:t>
      </w:r>
    </w:p>
    <w:p w:rsidR="00777D72" w:rsidRPr="00777D72" w:rsidRDefault="00777D72" w:rsidP="00777D72">
      <w:pPr>
        <w:spacing w:before="270" w:after="135" w:line="255" w:lineRule="atLeast"/>
        <w:outlineLvl w:val="2"/>
        <w:rPr>
          <w:rFonts w:ascii="inherit" w:eastAsia="Times New Roman" w:hAnsi="inherit" w:cs="Helvetica"/>
          <w:color w:val="199043"/>
          <w:sz w:val="21"/>
          <w:szCs w:val="21"/>
          <w:shd w:val="clear" w:color="auto" w:fill="FFFFFF"/>
          <w:lang w:eastAsia="ru-RU"/>
        </w:rPr>
      </w:pPr>
      <w:r w:rsidRPr="00777D72">
        <w:rPr>
          <w:rFonts w:ascii="inherit" w:eastAsia="Times New Roman" w:hAnsi="inherit" w:cs="Helvetica"/>
          <w:color w:val="199043"/>
          <w:sz w:val="21"/>
          <w:szCs w:val="21"/>
          <w:shd w:val="clear" w:color="auto" w:fill="FFFFFF"/>
          <w:lang w:eastAsia="ru-RU"/>
        </w:rPr>
        <w:t>3. Беседа. Как ог</w:t>
      </w:r>
      <w:r>
        <w:rPr>
          <w:rFonts w:ascii="inherit" w:eastAsia="Times New Roman" w:hAnsi="inherit" w:cs="Helvetica"/>
          <w:color w:val="199043"/>
          <w:sz w:val="21"/>
          <w:szCs w:val="21"/>
          <w:shd w:val="clear" w:color="auto" w:fill="FFFFFF"/>
          <w:lang w:eastAsia="ru-RU"/>
        </w:rPr>
        <w:t xml:space="preserve">онь попал к людям. </w:t>
      </w:r>
      <w:r w:rsidRPr="00777D72">
        <w:rPr>
          <w:rFonts w:ascii="inherit" w:eastAsia="Times New Roman" w:hAnsi="inherit" w:cs="Helvetica"/>
          <w:noProof/>
          <w:color w:val="199043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5940425" cy="56035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Учитель.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Сначала мы поговорим о значении огня и вспомним, как огонь попал к людям. </w:t>
      </w: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(Дети говорят о том, что древние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люди огонь добывали трением, высекали искры из камня.)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А знаете ли вы, кто такой Прометей?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Ученик 1.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Это легендарный древнегреческий герой, подаривший огонь людям.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lastRenderedPageBreak/>
        <w:t>В давние времена, когда всем миром правил Зевс, люди, только-только расселившиеся на земле, были слабыми, бессильными, пугливыми. Они не умели ни думать, ни понимать того, что видели вокруг. С ужасом смотрели они на грозовые тучи, палящее солнце, бескрайнее море и высокие горы. От всего, что их пугало, люди прятались в пещеры. Не было у них тогда ни жилья, ни семейного очага – люди не варили пищу, не грелись около огня. И была такая жизнь жалким существованием.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Ученик 2.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Пожалел людей своим большим сердцем титан Прометей, и смело нарушил запрет Зевса: не давать людям огня. Пробравшись во дворец, титан взял небольшую искру огня и, спрятав ее в пустом стебле тростника, принес людям на землю.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Ученик 3.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 тех пор засияли яркие огоньки костров на земле. Около них собирались люди целыми семьями, жарили мясо, грелись, танцевали. Теперь люди зажили веселее и дружнее, и титан Прометей искренне этому радовался. Он научил людей укрощать огонь, плавить медь, ковать оружие. Благодаря Прометею люди научились думать и, наверное, впервые почувствовали себя людьми.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Учитель.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Огонь стал надежным товарищем и помощником людей. Трудно представить себе такую отрасль человеческой деятельности, где бы не использовался огонь. Назовите сферы применения огня.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(Приготовление пищи, двигатели внутреннего сгорания (машины), плавка металлов, изготовление стекла и кирпича, обжиг керамических изделий, отопление жилища, теплоэлектростанции и др.)</w:t>
      </w: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 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Учитель.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Можно еще долго перечислять, как помогает всем нам огонь и в быту, и на производстве, но нужно всегда помнить, что неосторожное обращение с огнем, шалости с огнем, могут привести к беде. Послушайте стихотворение</w:t>
      </w:r>
    </w:p>
    <w:p w:rsidR="00777D72" w:rsidRPr="00777D72" w:rsidRDefault="00777D72" w:rsidP="00777D72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>Спички – лучшая игрушка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Для скучающих детей.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Папин галстук, мамин паспорт –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Вот и маленький костер.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Если тапочки подкинуть,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Или веник подложить,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Можно целый стул зажарить,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В тумбочке сварить уху.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Если взрослые куда-то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Спички спрятали от вас,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Объясните им, что спички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Для пожара вам нужны. </w:t>
      </w:r>
      <w:r w:rsidRPr="00777D72">
        <w:rPr>
          <w:rFonts w:ascii="Helvetica" w:eastAsia="Times New Roman" w:hAnsi="Helvetica" w:cs="Helvetica"/>
          <w:i/>
          <w:iCs/>
          <w:color w:val="333333"/>
          <w:sz w:val="20"/>
          <w:szCs w:val="20"/>
          <w:lang w:eastAsia="ru-RU"/>
        </w:rPr>
        <w:t>Г. Остер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lastRenderedPageBreak/>
        <w:t>Учитель.</w:t>
      </w:r>
      <w:r w:rsidR="00E52CEA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 xml:space="preserve"> 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Конечно же, это шуточное стихотворение, но можно ли шутить с огнем? К чему могут привести игры с огнем? </w:t>
      </w: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(К</w:t>
      </w:r>
      <w:r w:rsidR="00E52CEA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 xml:space="preserve"> пожару.)</w:t>
      </w: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 xml:space="preserve"> </w:t>
      </w:r>
      <w:r w:rsidR="006D4898" w:rsidRPr="006D4898">
        <w:rPr>
          <w:rFonts w:ascii="Helvetica" w:eastAsia="Times New Roman" w:hAnsi="Helvetica" w:cs="Helvetica"/>
          <w:b/>
          <w:bCs/>
          <w:noProof/>
          <w:color w:val="333333"/>
          <w:sz w:val="21"/>
          <w:szCs w:val="21"/>
          <w:lang w:eastAsia="ru-RU"/>
        </w:rPr>
        <w:t xml:space="preserve"> </w:t>
      </w:r>
      <w:r w:rsidR="006D4898" w:rsidRPr="006D4898">
        <w:rPr>
          <w:rFonts w:ascii="Helvetica" w:eastAsia="Times New Roman" w:hAnsi="Helvetica" w:cs="Helvetica"/>
          <w:b/>
          <w:bCs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5848350" cy="7208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132" cy="724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D72" w:rsidRPr="00777D72" w:rsidRDefault="00777D72" w:rsidP="00777D72">
      <w:pPr>
        <w:spacing w:after="135" w:line="240" w:lineRule="auto"/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  <w:t>Ученик.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lang w:eastAsia="ru-RU"/>
        </w:rPr>
        <w:t>Пожар </w:t>
      </w: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– 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неконтролируемое горение, причиняющее материальный ущерб, вред жизни и здоровью граждан, интересам общества и государства.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Дома, в которых мы живем, обеспечены газом, электроприборами. Почти каждая семья пользуется разнообразными предметами бытовой химии. В жилых домах пожары возникают значительно чаще, чем в общественных или производственных зданиях. Причины пожаров во всех случаях одни и те же. </w:t>
      </w:r>
    </w:p>
    <w:p w:rsidR="00777D72" w:rsidRPr="00777D72" w:rsidRDefault="00777D72" w:rsidP="00777D72">
      <w:pPr>
        <w:spacing w:after="135" w:line="240" w:lineRule="auto"/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  <w:t>Ученик.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lastRenderedPageBreak/>
        <w:t>Причины пожаров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Неосторожное обращение с огнем (90 %).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Небрежное использование бытовых нагревательных приборов.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Нарушение правил противопожарной безопасности при эксплуатации сети и электропроводки.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Неумение правильно эксплуатировать газовые приборы.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Возгорание телевизоров, радиоаппаратуры.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Неправильное устройство и неисправности печей и дымоходов.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Шалости детей с огнем.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Статистика показывает, что обычно от 15 до 20 % общего количества пожаров происходит от шалости детей с огнем или нагревательными приборами. Ежегодно в мире происходит около 5 миллионов пожаров. Каждый третий погибший в огне человек – ребенок.</w:t>
      </w:r>
    </w:p>
    <w:p w:rsidR="00777D72" w:rsidRPr="00777D72" w:rsidRDefault="00777D72" w:rsidP="00777D72">
      <w:pPr>
        <w:shd w:val="clear" w:color="auto" w:fill="FFFFFF"/>
        <w:spacing w:before="270" w:after="135" w:line="255" w:lineRule="atLeast"/>
        <w:outlineLvl w:val="2"/>
        <w:rPr>
          <w:rFonts w:ascii="Helvetica" w:eastAsia="Times New Roman" w:hAnsi="Helvetica" w:cs="Helvetica"/>
          <w:color w:val="19904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199043"/>
          <w:sz w:val="21"/>
          <w:szCs w:val="21"/>
          <w:lang w:eastAsia="ru-RU"/>
        </w:rPr>
        <w:t xml:space="preserve">4. Чтение и обсуждение стихотворения. </w:t>
      </w:r>
    </w:p>
    <w:p w:rsidR="00777D72" w:rsidRPr="00777D72" w:rsidRDefault="00777D72" w:rsidP="00777D72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>НЕ ШАЛИ С ОГНЕМ!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Огонек всегда такой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И хороший и плохой: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Он и светит, он и греет,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И проказничать умеет.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Трое маленьких зайчат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С огоньком сидят, шалят.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Им, зайчатам, невдомек,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Что опасен огонек.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Возле газовой плиты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Расшалился – жди беды.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Лучше даже и не стой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Перед газовой плитой.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Каждый знает, что утюг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Добрый, но серьезный друг.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Тот, кто с утюгом знаком,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Не играет с утюгом.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Кто науку изучает,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Так приборы не включает: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Перегретая розетка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Загорается нередко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Чайник все кипел, кипел,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И весь выкипеть успел.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И от злости поволок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Черный дым на потолок.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– У окна, – сказала мать,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– Калорифер не включать!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– Поздно, – зайка говорит,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– Занавеска-то горит!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Если загремит гроза,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В страхе закрывать глаза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Неразумно и смешно.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Надо закрывать окно.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Взгляд лесничего суров: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– Здесь не место для костров!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Погасить велел костер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И закончил разговор.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Чтобы выросла пшеница,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Нужно много потрудиться.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И огня не разжигай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Там, где зреет урожай.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lastRenderedPageBreak/>
        <w:t>Сено вспыхнет непременно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От соседа-огонька...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А не дашь Буренке сена,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Не получишь молока.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Побежал, как ручеек,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В старой травке огонек.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Разве скажет кто-нибудь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Где он свой закончит путь?</w:t>
      </w:r>
    </w:p>
    <w:p w:rsidR="006D4898" w:rsidRDefault="00777D72" w:rsidP="00777D72">
      <w:pPr>
        <w:spacing w:after="135" w:line="240" w:lineRule="auto"/>
        <w:rPr>
          <w:rFonts w:ascii="Helvetica" w:eastAsia="Times New Roman" w:hAnsi="Helvetica" w:cs="Helvetica"/>
          <w:i/>
          <w:iCs/>
          <w:color w:val="333333"/>
          <w:sz w:val="21"/>
          <w:szCs w:val="21"/>
          <w:shd w:val="clear" w:color="auto" w:fill="FFFFFF"/>
          <w:lang w:eastAsia="ru-RU"/>
        </w:rPr>
      </w:pP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shd w:val="clear" w:color="auto" w:fill="FFFFFF"/>
          <w:lang w:eastAsia="ru-RU"/>
        </w:rPr>
        <w:t xml:space="preserve">Д. Лапина, П. </w:t>
      </w:r>
      <w:proofErr w:type="spellStart"/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shd w:val="clear" w:color="auto" w:fill="FFFFFF"/>
          <w:lang w:eastAsia="ru-RU"/>
        </w:rPr>
        <w:t>Юрцинъш</w:t>
      </w:r>
      <w:proofErr w:type="spellEnd"/>
    </w:p>
    <w:p w:rsidR="00777D72" w:rsidRPr="00777D72" w:rsidRDefault="006D4898" w:rsidP="00777D72">
      <w:pPr>
        <w:spacing w:after="135" w:line="240" w:lineRule="auto"/>
        <w:rPr>
          <w:rFonts w:ascii="Helvetica" w:eastAsia="Times New Roman" w:hAnsi="Helvetica" w:cs="Helvetica"/>
          <w:i/>
          <w:iCs/>
          <w:color w:val="333333"/>
          <w:sz w:val="21"/>
          <w:szCs w:val="21"/>
          <w:shd w:val="clear" w:color="auto" w:fill="FFFFFF"/>
          <w:lang w:eastAsia="ru-RU"/>
        </w:rPr>
      </w:pPr>
      <w:r w:rsidRPr="006D4898">
        <w:rPr>
          <w:rFonts w:ascii="Helvetica" w:eastAsia="Times New Roman" w:hAnsi="Helvetica" w:cs="Helvetica"/>
          <w:i/>
          <w:iCs/>
          <w:noProof/>
          <w:color w:val="333333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1513233" cy="16002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532" cy="162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4898">
        <w:rPr>
          <w:rFonts w:ascii="Helvetica" w:eastAsia="Times New Roman" w:hAnsi="Helvetica" w:cs="Helvetica"/>
          <w:i/>
          <w:iCs/>
          <w:noProof/>
          <w:color w:val="333333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1513233" cy="1600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793" cy="163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4898">
        <w:rPr>
          <w:rFonts w:ascii="Helvetica" w:eastAsia="Times New Roman" w:hAnsi="Helvetica" w:cs="Helvetica"/>
          <w:i/>
          <w:iCs/>
          <w:noProof/>
          <w:color w:val="333333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1468195" cy="15525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66" cy="157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4898">
        <w:rPr>
          <w:rFonts w:ascii="Helvetica" w:eastAsia="Times New Roman" w:hAnsi="Helvetica" w:cs="Helvetica"/>
          <w:i/>
          <w:iCs/>
          <w:noProof/>
          <w:color w:val="333333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1428750" cy="151086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071" cy="151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Проводится беседа по этим иллюстрациям, дети высказывают свое мнение о том, к чему приводят шалости с огнем.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Какие рекомендации вы еще подготовили?</w:t>
      </w:r>
    </w:p>
    <w:p w:rsidR="00777D72" w:rsidRPr="00777D72" w:rsidRDefault="00777D72" w:rsidP="00777D72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>Не суши над газом штаны после стирки,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А то от штанов останутся дырки.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Не отключив электроприбор,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Можно остаться без новеньких штор.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Шторы сперва задымят, а потом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br/>
        <w:t>Вместе со шторами вспыхнет весь дом.</w:t>
      </w:r>
    </w:p>
    <w:p w:rsidR="00777D72" w:rsidRPr="00777D72" w:rsidRDefault="00777D72" w:rsidP="00777D72">
      <w:pPr>
        <w:spacing w:after="135" w:line="240" w:lineRule="auto"/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  <w:t>Запомнить и взрослым необходимо:</w:t>
      </w:r>
    </w:p>
    <w:p w:rsidR="00777D72" w:rsidRPr="00777D72" w:rsidRDefault="00777D72" w:rsidP="00777D72">
      <w:pPr>
        <w:spacing w:after="135" w:line="240" w:lineRule="auto"/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  <w:t>Чаще в пожарах гибнут от дыма! (Вместе).</w:t>
      </w:r>
    </w:p>
    <w:p w:rsidR="00777D72" w:rsidRDefault="00777D72" w:rsidP="00777D72">
      <w:pPr>
        <w:shd w:val="clear" w:color="auto" w:fill="FFFFFF"/>
        <w:spacing w:before="270" w:after="135" w:line="255" w:lineRule="atLeast"/>
        <w:outlineLvl w:val="2"/>
        <w:rPr>
          <w:rFonts w:ascii="Helvetica" w:eastAsia="Times New Roman" w:hAnsi="Helvetica" w:cs="Helvetica"/>
          <w:b/>
          <w:bCs/>
          <w:color w:val="19904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199043"/>
          <w:sz w:val="21"/>
          <w:szCs w:val="21"/>
          <w:lang w:eastAsia="ru-RU"/>
        </w:rPr>
        <w:t xml:space="preserve">5. Сообщение о краткой истории пожарного дела и о последствиях пожаров. </w:t>
      </w:r>
    </w:p>
    <w:p w:rsidR="00C06E24" w:rsidRPr="00777D72" w:rsidRDefault="00C06E24" w:rsidP="00777D72">
      <w:pPr>
        <w:shd w:val="clear" w:color="auto" w:fill="FFFFFF"/>
        <w:spacing w:before="270" w:after="135" w:line="255" w:lineRule="atLeast"/>
        <w:outlineLvl w:val="2"/>
        <w:rPr>
          <w:rFonts w:ascii="Helvetica" w:eastAsia="Times New Roman" w:hAnsi="Helvetica" w:cs="Helvetica"/>
          <w:color w:val="199043"/>
          <w:sz w:val="21"/>
          <w:szCs w:val="21"/>
          <w:lang w:eastAsia="ru-RU"/>
        </w:rPr>
      </w:pPr>
      <w:r w:rsidRPr="00C06E24">
        <w:rPr>
          <w:rFonts w:ascii="Helvetica" w:eastAsia="Times New Roman" w:hAnsi="Helvetica" w:cs="Helvetica"/>
          <w:noProof/>
          <w:color w:val="199043"/>
          <w:sz w:val="21"/>
          <w:szCs w:val="21"/>
          <w:lang w:eastAsia="ru-RU"/>
        </w:rPr>
        <w:drawing>
          <wp:inline distT="0" distB="0" distL="0" distR="0">
            <wp:extent cx="4495800" cy="342636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060" cy="345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lastRenderedPageBreak/>
        <w:t>Учитель.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– В “Судебнике” Ивана III, введенном в 1498 году, сказано о </w:t>
      </w:r>
      <w:proofErr w:type="spellStart"/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курцах</w:t>
      </w:r>
      <w:proofErr w:type="spellEnd"/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(тех, кто курит): “</w:t>
      </w:r>
      <w:proofErr w:type="spellStart"/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Зажигальщику</w:t>
      </w:r>
      <w:proofErr w:type="spellEnd"/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живота (жизни) не дать, казнить его смертной казнью”. Вот такое суровое наказание ждало виновников пожара. Как вы думаете, почему?</w:t>
      </w:r>
    </w:p>
    <w:p w:rsidR="00777D72" w:rsidRPr="00777D72" w:rsidRDefault="00777D72" w:rsidP="00777D72">
      <w:pPr>
        <w:spacing w:after="135" w:line="240" w:lineRule="auto"/>
        <w:rPr>
          <w:rFonts w:ascii="Helvetica" w:eastAsia="Times New Roman" w:hAnsi="Helvetica" w:cs="Helvetica"/>
          <w:i/>
          <w:iCs/>
          <w:color w:val="333333"/>
          <w:sz w:val="21"/>
          <w:szCs w:val="21"/>
          <w:shd w:val="clear" w:color="auto" w:fill="FFFFFF"/>
          <w:lang w:eastAsia="ru-RU"/>
        </w:rPr>
      </w:pP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shd w:val="clear" w:color="auto" w:fill="FFFFFF"/>
          <w:lang w:eastAsia="ru-RU"/>
        </w:rPr>
        <w:t>(Все постройки раньше были деревянными, и огонь мог легко распространиться. Тушить огонь было очень сложно, не было никакой пожарной техники. Пожар нес огромные бедствия, уничтожая жилища людей, скот, различные постройки, продукты, и, наконец, в огне гибли люди. Поэтому наказание было столь жестоким. Беду легче предотвратить, чем исправлять последствия, – это понимали и древние люди.)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– 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 1689 года Петр Великий приказал тушить пожары силами московских стрельцов, сотских старост и посадских людей.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В 1803 году Александр I подписал указ об организации в Петербурге пожарной охраны.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Первая пожарная команда в Киеве была организована в 1841 году, в ее состав входили 25 человек.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17 апреля 1918 года бы подписан Декрет “О государственных мерах борьбы с огнем”. Этот день и стал днем образования пожарной охраны.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– При взрыве атомного реактора на Чернобыльской АЭС в 1986 году возник пожар, в атмосферу поднялось радиоактивное облако. Хотя взорванный реактор представлял собой источник смертельной опасности – радиоактивного заражения, пламя необходимо было погасить. Первыми к реакторам через несколько секунд по тревоге прибыли пожарные из охраны атомной электростанции. Именно они первыми приняли на себя удар стихии, отвели беду от сотен тысяч людей, проявив при этом мужество и героизм. Они бросились спасать людей и станцию, не думая о своей жизни.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Давайте мы помолчим в память об этих смелых и мужественных людях. (Минута молчания.)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Таким образом, техногенные аварии также представляют собой серьезную опасность для человечества и окружающей среды. И общество должно позаботиться о том, чтобы чернобыльская трагедия никогда не повторилась.</w:t>
      </w:r>
    </w:p>
    <w:p w:rsidR="00383B06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И сегодня пожарные на ученьях отрабатывают меры борьбы с огнем.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 xml:space="preserve"> </w:t>
      </w:r>
      <w:r w:rsidR="00383B06" w:rsidRPr="00383B06">
        <w:rPr>
          <w:rFonts w:ascii="Helvetica" w:eastAsia="Times New Roman" w:hAnsi="Helvetica" w:cs="Helvetica"/>
          <w:b/>
          <w:bCs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1533525" cy="1484745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705" cy="150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B06" w:rsidRPr="00383B06">
        <w:rPr>
          <w:rFonts w:ascii="Helvetica" w:eastAsia="Times New Roman" w:hAnsi="Helvetica" w:cs="Helvetica"/>
          <w:b/>
          <w:bCs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1670395" cy="147637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836" cy="149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B06" w:rsidRPr="00383B06">
        <w:rPr>
          <w:rFonts w:ascii="Helvetica" w:eastAsia="Times New Roman" w:hAnsi="Helvetica" w:cs="Helvetica"/>
          <w:b/>
          <w:bCs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1840458" cy="1476375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951" cy="148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B06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 xml:space="preserve">   </w:t>
      </w:r>
      <w:r w:rsidR="00383B06" w:rsidRPr="00383B06">
        <w:rPr>
          <w:rFonts w:ascii="Helvetica" w:eastAsia="Times New Roman" w:hAnsi="Helvetica" w:cs="Helvetica"/>
          <w:b/>
          <w:bCs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1589958" cy="14287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229" cy="1439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B06" w:rsidRPr="00383B06">
        <w:rPr>
          <w:rFonts w:ascii="Helvetica" w:eastAsia="Times New Roman" w:hAnsi="Helvetica" w:cs="Helvetica"/>
          <w:b/>
          <w:bCs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1819275" cy="141461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888" cy="143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B06" w:rsidRPr="00383B06">
        <w:rPr>
          <w:rFonts w:ascii="Helvetica" w:eastAsia="Times New Roman" w:hAnsi="Helvetica" w:cs="Helvetica"/>
          <w:b/>
          <w:bCs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1675095" cy="1419225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121" cy="143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Ученик.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Любые игры с огнем могут привести к травме – ожогу. Врачи делят ожоги на четыре степени. </w:t>
      </w: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Первая – 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когда кожа краснеет. </w:t>
      </w: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Вторая – 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когда на обожженном месте появляются пузыри. </w:t>
      </w: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Третья 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и </w:t>
      </w: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четвертая — 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самые тяжелые, которые могут привести к летальному исходу. Но чаще всего люди гибнут от удушья дымом, образовавшимся при горении.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lastRenderedPageBreak/>
        <w:t>Как вы понимаете пословицы?</w:t>
      </w:r>
    </w:p>
    <w:p w:rsidR="00777D72" w:rsidRPr="00777D72" w:rsidRDefault="00777D72" w:rsidP="00777D72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Вода и огонь – хорошие слуги, но страшные господа.</w:t>
      </w:r>
    </w:p>
    <w:p w:rsidR="00777D72" w:rsidRPr="00777D72" w:rsidRDefault="00777D72" w:rsidP="00777D72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От маленькой искры большой пожар бывает.</w:t>
      </w:r>
    </w:p>
    <w:p w:rsidR="00777D72" w:rsidRPr="00777D72" w:rsidRDefault="00777D72" w:rsidP="00777D72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Не бывает дыма без огня.</w:t>
      </w:r>
    </w:p>
    <w:p w:rsidR="00777D72" w:rsidRPr="00777D72" w:rsidRDefault="00777D72" w:rsidP="00777D72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Огонь маслом заливать – лишь огня добавлять. Огонь воды боится.</w:t>
      </w:r>
    </w:p>
    <w:p w:rsidR="00777D72" w:rsidRPr="00777D72" w:rsidRDefault="00777D72" w:rsidP="00777D72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Искру туши до пожара, беду отводи до удара.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Учитель.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“У меня зазвонил телефон...”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Каждому из вас знакомы эти строчки Корнея Чуковского.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О чем эти детские стихи? (Об играх с телефоном).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А есть ли среди вас такие, кто позвонил в шутку по номеру “01”?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– Допустимы ли такие </w:t>
      </w:r>
      <w:proofErr w:type="gramStart"/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действия?</w:t>
      </w:r>
      <w:r w:rsidR="00383B06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</w:t>
      </w:r>
      <w:proofErr w:type="gramEnd"/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Почему? </w:t>
      </w:r>
      <w:r w:rsidR="00383B06" w:rsidRPr="00383B06"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4762500" cy="4666215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320" cy="468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D72" w:rsidRPr="00777D72" w:rsidRDefault="00777D72" w:rsidP="00777D72">
      <w:pPr>
        <w:spacing w:after="120" w:line="240" w:lineRule="atLeast"/>
        <w:rPr>
          <w:rFonts w:ascii="Helvetica" w:eastAsia="Times New Roman" w:hAnsi="Helvetica" w:cs="Helvetica"/>
          <w:color w:val="333333"/>
          <w:sz w:val="20"/>
          <w:szCs w:val="20"/>
          <w:shd w:val="clear" w:color="auto" w:fill="FFFFFF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0"/>
          <w:szCs w:val="20"/>
          <w:shd w:val="clear" w:color="auto" w:fill="FFFFFF"/>
          <w:lang w:eastAsia="ru-RU"/>
        </w:rPr>
        <w:t>Знает каждый гражданин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shd w:val="clear" w:color="auto" w:fill="FFFFFF"/>
          <w:lang w:eastAsia="ru-RU"/>
        </w:rPr>
        <w:br/>
        <w:t>Этот номер — 01. 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shd w:val="clear" w:color="auto" w:fill="FFFFFF"/>
          <w:lang w:eastAsia="ru-RU"/>
        </w:rPr>
        <w:br/>
        <w:t>Если к вам придет беда –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shd w:val="clear" w:color="auto" w:fill="FFFFFF"/>
          <w:lang w:eastAsia="ru-RU"/>
        </w:rPr>
        <w:br/>
        <w:t>Позвони скорей туда.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shd w:val="clear" w:color="auto" w:fill="FFFFFF"/>
          <w:lang w:eastAsia="ru-RU"/>
        </w:rPr>
        <w:br/>
        <w:t>А если нету телефона.</w:t>
      </w:r>
      <w:r w:rsidRPr="00777D72">
        <w:rPr>
          <w:rFonts w:ascii="Helvetica" w:eastAsia="Times New Roman" w:hAnsi="Helvetica" w:cs="Helvetica"/>
          <w:color w:val="333333"/>
          <w:sz w:val="20"/>
          <w:szCs w:val="20"/>
          <w:shd w:val="clear" w:color="auto" w:fill="FFFFFF"/>
          <w:lang w:eastAsia="ru-RU"/>
        </w:rPr>
        <w:br/>
        <w:t>Позови людей с балкона.</w:t>
      </w:r>
    </w:p>
    <w:p w:rsidR="00777D72" w:rsidRPr="00777D72" w:rsidRDefault="00777D72" w:rsidP="00777D72">
      <w:pPr>
        <w:spacing w:after="135" w:line="240" w:lineRule="auto"/>
        <w:rPr>
          <w:rFonts w:ascii="Helvetica" w:eastAsia="Times New Roman" w:hAnsi="Helvetica" w:cs="Helvetica"/>
          <w:i/>
          <w:iCs/>
          <w:color w:val="333333"/>
          <w:sz w:val="21"/>
          <w:szCs w:val="21"/>
          <w:shd w:val="clear" w:color="auto" w:fill="FFFFFF"/>
          <w:lang w:eastAsia="ru-RU"/>
        </w:rPr>
      </w:pP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shd w:val="clear" w:color="auto" w:fill="FFFFFF"/>
          <w:lang w:eastAsia="ru-RU"/>
        </w:rPr>
        <w:t>(Ложный вызов пожарной команды недопустим, так как в данный момент помощь пожарных может кому-то понадобиться по-настоящему.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За ложный вызов пожарных шутникам грозит большой штраф.)</w:t>
      </w:r>
    </w:p>
    <w:p w:rsidR="00777D72" w:rsidRPr="00777D72" w:rsidRDefault="00777D72" w:rsidP="00777D72">
      <w:pPr>
        <w:spacing w:after="135" w:line="240" w:lineRule="auto"/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shd w:val="clear" w:color="auto" w:fill="FFFFFF"/>
          <w:lang w:eastAsia="ru-RU"/>
        </w:rPr>
        <w:t> “Правила поведения при пожаре”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Вызвать пожарных по телефону “01”.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lastRenderedPageBreak/>
        <w:t>– Если загорелся электроприбор, постараться отключить его, вынув шнур из розетки сухими руками.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Небольшой очаг возгорания попытаться потушить, накрыв его одеялом и таким образом перекрыв доступ кислорода.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Если есть возможность, покинуть помещение через дверь или по пожарной лестнице.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Дышать следует через мокрую тряпку или полотенце, передвигаться, пригнувшись вниз к полу, так как едкий дым поднимается вверх.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Если нет возможности покинуть помещение, не открывать окна и форточки, так как приток воздуха усиливает горение.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Заткнуть щели под дверью мокрой тряпкой, чтобы препятствовать доступу едкого дыма.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Дышать через мокрую тряпку или полотенце и лечь на пол, ждать пожарных.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Первая помощь при ожогах.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Наложить чистую марлевую повязку.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– Срочно госпитализироваться в больницу или позвонить “03” и ждать “Скорую помощь”.</w:t>
      </w:r>
    </w:p>
    <w:p w:rsidR="00777D72" w:rsidRPr="00777D72" w:rsidRDefault="00777D72" w:rsidP="00777D72">
      <w:pPr>
        <w:shd w:val="clear" w:color="auto" w:fill="FFFFFF"/>
        <w:spacing w:before="270" w:after="135" w:line="255" w:lineRule="atLeast"/>
        <w:outlineLvl w:val="2"/>
        <w:rPr>
          <w:rFonts w:ascii="Helvetica" w:eastAsia="Times New Roman" w:hAnsi="Helvetica" w:cs="Helvetica"/>
          <w:color w:val="19904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199043"/>
          <w:sz w:val="21"/>
          <w:szCs w:val="21"/>
          <w:lang w:eastAsia="ru-RU"/>
        </w:rPr>
        <w:t>8. Вопросы для викторины.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Учитель. 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Сейчас мы проверим, насколько хорошо вы усвоили сегодняшний урок.</w:t>
      </w:r>
      <w:r w:rsidRPr="00777D72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 &lt;Рисунок № 20&gt;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1) Какие вещи разрешается развешивать на электропроводах?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br/>
        <w:t>2) Какие гвозди можно забивать между проводами?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br/>
        <w:t>3) Какой тканью можно окутывать электрическую лампочку?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br/>
        <w:t>4) Какими обоями разрешается оклеивать провода?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br/>
        <w:t>5) В какой руке водитель автомобиля должен держать сигарету, проезжая по деревянному мосту?</w:t>
      </w:r>
      <w:r w:rsidRPr="00777D72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br/>
        <w:t>6) С какой стороны нужно разжигать костер в ветреную погоду?</w:t>
      </w:r>
    </w:p>
    <w:p w:rsidR="00777D72" w:rsidRPr="00777D72" w:rsidRDefault="00777D72" w:rsidP="00777D72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77D72">
        <w:rPr>
          <w:rFonts w:ascii="Helvetica" w:eastAsia="Times New Roman" w:hAnsi="Helvetica" w:cs="Helvetica"/>
          <w:i/>
          <w:iCs/>
          <w:color w:val="333333"/>
          <w:sz w:val="21"/>
          <w:szCs w:val="21"/>
          <w:lang w:eastAsia="ru-RU"/>
        </w:rPr>
        <w:t>(На все вопросы ответ отрицательный. Этого вообще делать нельзя.)</w:t>
      </w:r>
    </w:p>
    <w:p w:rsidR="00777D72" w:rsidRDefault="00777D72" w:rsidP="00777D72">
      <w:pPr>
        <w:spacing w:before="270" w:after="135" w:line="255" w:lineRule="atLeast"/>
        <w:outlineLvl w:val="2"/>
        <w:rPr>
          <w:rFonts w:ascii="inherit" w:eastAsia="Times New Roman" w:hAnsi="inherit" w:cs="Helvetica"/>
          <w:color w:val="199043"/>
          <w:sz w:val="21"/>
          <w:szCs w:val="21"/>
          <w:shd w:val="clear" w:color="auto" w:fill="FFFFFF"/>
          <w:lang w:eastAsia="ru-RU"/>
        </w:rPr>
      </w:pPr>
      <w:r w:rsidRPr="00777D72">
        <w:rPr>
          <w:rFonts w:ascii="inherit" w:eastAsia="Times New Roman" w:hAnsi="inherit" w:cs="Helvetica"/>
          <w:color w:val="199043"/>
          <w:sz w:val="21"/>
          <w:szCs w:val="21"/>
          <w:shd w:val="clear" w:color="auto" w:fill="FFFFFF"/>
          <w:lang w:eastAsia="ru-RU"/>
        </w:rPr>
        <w:t xml:space="preserve">9. Подведение итогов. </w:t>
      </w:r>
    </w:p>
    <w:p w:rsidR="00383B06" w:rsidRPr="00777D72" w:rsidRDefault="00383B06" w:rsidP="00777D72">
      <w:pPr>
        <w:spacing w:before="270" w:after="135" w:line="255" w:lineRule="atLeast"/>
        <w:outlineLvl w:val="2"/>
        <w:rPr>
          <w:rFonts w:ascii="inherit" w:eastAsia="Times New Roman" w:hAnsi="inherit" w:cs="Helvetica"/>
          <w:color w:val="199043"/>
          <w:sz w:val="21"/>
          <w:szCs w:val="21"/>
          <w:shd w:val="clear" w:color="auto" w:fill="FFFFFF"/>
          <w:lang w:eastAsia="ru-RU"/>
        </w:rPr>
      </w:pPr>
      <w:r w:rsidRPr="00383B06">
        <w:rPr>
          <w:rFonts w:ascii="inherit" w:eastAsia="Times New Roman" w:hAnsi="inherit" w:cs="Helvetica"/>
          <w:noProof/>
          <w:color w:val="199043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1733550" cy="18192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2CEA">
        <w:rPr>
          <w:color w:val="FF0000"/>
          <w:sz w:val="144"/>
          <w:szCs w:val="144"/>
        </w:rPr>
        <w:t>Молодцы!</w:t>
      </w:r>
    </w:p>
    <w:p w:rsidR="000E1A03" w:rsidRDefault="000E1A03"/>
    <w:sectPr w:rsidR="000E1A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792A1C"/>
    <w:multiLevelType w:val="multilevel"/>
    <w:tmpl w:val="698821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338346F"/>
    <w:multiLevelType w:val="multilevel"/>
    <w:tmpl w:val="836065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D526165"/>
    <w:multiLevelType w:val="multilevel"/>
    <w:tmpl w:val="50926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7D72"/>
    <w:rsid w:val="000E1A03"/>
    <w:rsid w:val="00383B06"/>
    <w:rsid w:val="00651172"/>
    <w:rsid w:val="006D4898"/>
    <w:rsid w:val="00777D72"/>
    <w:rsid w:val="00C06E24"/>
    <w:rsid w:val="00E52C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41D9CF"/>
  <w15:chartTrackingRefBased/>
  <w15:docId w15:val="{40B0C49B-7AE7-4A70-B897-09591B975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690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218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950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79855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006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40332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68308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hyperlink" Target="http://xn--i1abbnckbmcl9fb.xn--p1ai/%D0%B2%D0%BD%D0%B5%D0%BA%D0%BB%D0%B0%D1%81%D1%81%D0%BD%D0%B0%D1%8F-%D1%80%D0%B0%D0%B1%D0%BE%D1%82%D0%B0" TargetMode="Externa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1</Pages>
  <Words>1781</Words>
  <Characters>10154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Магомед</dc:creator>
  <cp:keywords/>
  <dc:description/>
  <cp:lastModifiedBy>Магомед</cp:lastModifiedBy>
  <cp:revision>2</cp:revision>
  <dcterms:created xsi:type="dcterms:W3CDTF">2018-04-28T08:30:00Z</dcterms:created>
  <dcterms:modified xsi:type="dcterms:W3CDTF">2018-04-28T10:17:00Z</dcterms:modified>
</cp:coreProperties>
</file>