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B1A" w:rsidRDefault="00214C2B">
      <w:pPr>
        <w:pStyle w:val="30"/>
        <w:shd w:val="clear" w:color="auto" w:fill="auto"/>
        <w:spacing w:after="270" w:line="360" w:lineRule="exact"/>
      </w:pPr>
      <w:bookmarkStart w:id="0" w:name="_GoBack"/>
      <w:bookmarkEnd w:id="0"/>
      <w:r>
        <w:t>\</w:t>
      </w:r>
    </w:p>
    <w:p w:rsidR="00627B1A" w:rsidRDefault="00214C2B">
      <w:pPr>
        <w:pStyle w:val="40"/>
        <w:shd w:val="clear" w:color="auto" w:fill="auto"/>
        <w:spacing w:before="0"/>
        <w:ind w:left="1960"/>
      </w:pPr>
      <w:r>
        <w:rPr>
          <w:rStyle w:val="41"/>
          <w:b/>
          <w:bCs/>
          <w:i/>
          <w:iCs/>
        </w:rPr>
        <w:t>МУНИЦИПАЛЬНОЕ КАЗЕННОЕ ОБЩЕОБРАЗОВАТЕЛЬНОЕ УЧРЕЖДЕНИЕ «БАЛ ТА МАХИ ИСКАЛ СРЕДНЯЯ ОБШЕОБРАЗОВА ТЕЛЬНАЯ ШКОЛА» СЕРГОКАЛИНСКОГО РАЙОНА РЕСПУБЛИКИ ДАГЕСТАН</w:t>
      </w:r>
    </w:p>
    <w:p w:rsidR="00627B1A" w:rsidRDefault="00214C2B">
      <w:pPr>
        <w:pStyle w:val="50"/>
        <w:shd w:val="clear" w:color="auto" w:fill="auto"/>
        <w:spacing w:after="328" w:line="160" w:lineRule="exact"/>
        <w:ind w:left="4480"/>
      </w:pPr>
      <w:r>
        <w:t>(наименование образовательной организации)</w:t>
      </w:r>
    </w:p>
    <w:p w:rsidR="00627B1A" w:rsidRDefault="00693FCA">
      <w:pPr>
        <w:framePr w:h="2597" w:wrap="notBeside" w:vAnchor="text" w:hAnchor="text" w:xAlign="right" w:y="1"/>
        <w:jc w:val="right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905500" cy="1647825"/>
            <wp:effectExtent l="0" t="0" r="0" b="0"/>
            <wp:docPr id="6" name="Рисунок 1" descr="C:\Users\A54B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54B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B1A" w:rsidRDefault="00627B1A">
      <w:pPr>
        <w:rPr>
          <w:sz w:val="2"/>
          <w:szCs w:val="2"/>
        </w:rPr>
      </w:pPr>
    </w:p>
    <w:p w:rsidR="00627B1A" w:rsidRDefault="00214C2B">
      <w:pPr>
        <w:pStyle w:val="10"/>
        <w:keepNext/>
        <w:keepLines/>
        <w:shd w:val="clear" w:color="auto" w:fill="auto"/>
        <w:spacing w:before="753" w:after="0" w:line="280" w:lineRule="exact"/>
        <w:ind w:right="900"/>
      </w:pPr>
      <w:bookmarkStart w:id="1" w:name="bookmark0"/>
      <w:r>
        <w:t>ПОЛОЖЕНИЕ</w:t>
      </w:r>
      <w:bookmarkEnd w:id="1"/>
    </w:p>
    <w:p w:rsidR="00627B1A" w:rsidRDefault="00214C2B">
      <w:pPr>
        <w:pStyle w:val="10"/>
        <w:keepNext/>
        <w:keepLines/>
        <w:shd w:val="clear" w:color="auto" w:fill="auto"/>
        <w:spacing w:before="0" w:after="0" w:line="845" w:lineRule="exact"/>
        <w:ind w:right="900"/>
      </w:pPr>
      <w:bookmarkStart w:id="2" w:name="bookmark1"/>
      <w:r>
        <w:t>ОБ ОРГАНИЗАЦИИ ПИТАНИЯ ОБУЧАЮЩИХСЯ</w:t>
      </w:r>
      <w:r>
        <w:br/>
      </w:r>
      <w:r>
        <w:rPr>
          <w:rStyle w:val="1Arial12pt"/>
          <w:b/>
          <w:bCs/>
        </w:rPr>
        <w:t>ОБЩИЕ ПОЛОЖЕНИЯ.</w:t>
      </w:r>
      <w:bookmarkEnd w:id="2"/>
    </w:p>
    <w:p w:rsidR="00627B1A" w:rsidRDefault="00214C2B">
      <w:pPr>
        <w:pStyle w:val="20"/>
        <w:numPr>
          <w:ilvl w:val="0"/>
          <w:numId w:val="1"/>
        </w:numPr>
        <w:shd w:val="clear" w:color="auto" w:fill="auto"/>
        <w:tabs>
          <w:tab w:val="left" w:pos="1473"/>
        </w:tabs>
        <w:spacing w:after="244"/>
        <w:ind w:left="960" w:firstLine="0"/>
      </w:pPr>
      <w:r>
        <w:t>Положение о порядке организации питания обучающихся в МКОУ «Балтамахинская</w:t>
      </w:r>
      <w:r>
        <w:t xml:space="preserve"> СОШ» (далее - «Положение») устанавливает порядок организации рационального питания обучающихся в школе, определяет основные организационные принципы, правила и требования к организации питания учащихся, регулирует отношения между администрацией школы и ро</w:t>
      </w:r>
      <w:r>
        <w:t>дителями (законными представителями).</w:t>
      </w:r>
    </w:p>
    <w:p w:rsidR="00627B1A" w:rsidRDefault="00214C2B">
      <w:pPr>
        <w:pStyle w:val="20"/>
        <w:numPr>
          <w:ilvl w:val="0"/>
          <w:numId w:val="1"/>
        </w:numPr>
        <w:shd w:val="clear" w:color="auto" w:fill="auto"/>
        <w:tabs>
          <w:tab w:val="left" w:pos="1590"/>
        </w:tabs>
        <w:spacing w:after="260" w:line="235" w:lineRule="exact"/>
        <w:ind w:left="960" w:firstLine="120"/>
      </w:pPr>
      <w:r>
        <w:t>Положение разработано в целях организации полноценного горячего питания учащихся, социальной поддержки и укрепления здоровья детей, создания комфортной среды образовательного процесса.</w:t>
      </w:r>
    </w:p>
    <w:p w:rsidR="00627B1A" w:rsidRDefault="00214C2B">
      <w:pPr>
        <w:pStyle w:val="20"/>
        <w:numPr>
          <w:ilvl w:val="0"/>
          <w:numId w:val="1"/>
        </w:numPr>
        <w:shd w:val="clear" w:color="auto" w:fill="auto"/>
        <w:tabs>
          <w:tab w:val="left" w:pos="1449"/>
        </w:tabs>
        <w:spacing w:after="280" w:line="210" w:lineRule="exact"/>
        <w:ind w:left="960" w:firstLine="0"/>
      </w:pPr>
      <w:r>
        <w:t xml:space="preserve">Положение разработано в </w:t>
      </w:r>
      <w:r>
        <w:t>соответствии с: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1590"/>
        </w:tabs>
        <w:spacing w:after="0"/>
        <w:ind w:left="960" w:firstLine="0"/>
      </w:pPr>
      <w:r>
        <w:t>законом Российской Федерации «Об образовании»;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1590"/>
        </w:tabs>
        <w:spacing w:after="0"/>
        <w:ind w:left="960" w:firstLine="0"/>
      </w:pPr>
      <w:r>
        <w:t>Типовым положением об образовательном учреждении;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1590"/>
        </w:tabs>
        <w:spacing w:after="0"/>
        <w:ind w:left="960" w:firstLine="0"/>
      </w:pPr>
      <w:r>
        <w:t>уставом школы;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1590"/>
          <w:tab w:val="left" w:pos="7368"/>
          <w:tab w:val="right" w:pos="8592"/>
          <w:tab w:val="left" w:pos="8865"/>
        </w:tabs>
        <w:spacing w:after="0"/>
        <w:ind w:left="960" w:firstLine="0"/>
      </w:pPr>
      <w:r>
        <w:t>федеральным законом от 30.03.1999 года №52-ФЗ »</w:t>
      </w:r>
      <w:r>
        <w:tab/>
        <w:t>О</w:t>
      </w:r>
      <w:r>
        <w:tab/>
        <w:t>санитарно-</w:t>
      </w:r>
      <w:r>
        <w:tab/>
        <w:t>эпидемиологическом</w:t>
      </w:r>
    </w:p>
    <w:p w:rsidR="00627B1A" w:rsidRDefault="00214C2B">
      <w:pPr>
        <w:pStyle w:val="20"/>
        <w:shd w:val="clear" w:color="auto" w:fill="auto"/>
        <w:spacing w:after="0"/>
        <w:ind w:left="1320" w:firstLine="0"/>
      </w:pPr>
      <w:r>
        <w:t>благополучии населения»;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1590"/>
          <w:tab w:val="left" w:pos="7353"/>
          <w:tab w:val="right" w:pos="8611"/>
          <w:tab w:val="left" w:pos="8875"/>
        </w:tabs>
        <w:spacing w:after="0"/>
        <w:ind w:left="960" w:firstLine="0"/>
      </w:pPr>
      <w:r>
        <w:t>СанПиН 2.4.5.2409-08 «С</w:t>
      </w:r>
      <w:r>
        <w:t>анитарно-эпидемиологические</w:t>
      </w:r>
      <w:r>
        <w:tab/>
        <w:t>требования</w:t>
      </w:r>
      <w:r>
        <w:tab/>
        <w:t>к</w:t>
      </w:r>
      <w:r>
        <w:tab/>
        <w:t>организации питания</w:t>
      </w:r>
    </w:p>
    <w:p w:rsidR="00627B1A" w:rsidRDefault="00214C2B">
      <w:pPr>
        <w:pStyle w:val="20"/>
        <w:shd w:val="clear" w:color="auto" w:fill="auto"/>
        <w:spacing w:after="264"/>
        <w:ind w:left="1320" w:firstLine="0"/>
      </w:pPr>
      <w:r>
        <w:t>обучающихся в общеобразовательных учреждениях, учреждениях начального и среднего профессионального образования»;</w:t>
      </w:r>
    </w:p>
    <w:p w:rsidR="00627B1A" w:rsidRDefault="00214C2B">
      <w:pPr>
        <w:pStyle w:val="20"/>
        <w:numPr>
          <w:ilvl w:val="0"/>
          <w:numId w:val="1"/>
        </w:numPr>
        <w:shd w:val="clear" w:color="auto" w:fill="auto"/>
        <w:tabs>
          <w:tab w:val="left" w:pos="1449"/>
        </w:tabs>
        <w:spacing w:after="169" w:line="210" w:lineRule="exact"/>
        <w:ind w:left="960" w:firstLine="0"/>
      </w:pPr>
      <w:r>
        <w:t>Действие настоящего Положения распространяется на всех обучающихся в школе.</w:t>
      </w:r>
    </w:p>
    <w:p w:rsidR="00627B1A" w:rsidRDefault="00214C2B">
      <w:pPr>
        <w:pStyle w:val="20"/>
        <w:numPr>
          <w:ilvl w:val="0"/>
          <w:numId w:val="1"/>
        </w:numPr>
        <w:shd w:val="clear" w:color="auto" w:fill="auto"/>
        <w:tabs>
          <w:tab w:val="left" w:pos="1590"/>
        </w:tabs>
        <w:spacing w:after="0"/>
        <w:ind w:left="960" w:firstLine="0"/>
      </w:pPr>
      <w:r>
        <w:t>Настоящее Положение является локальным нормативным актом, регламентирующим деятельность школы по вопросам питания, принимается на педагогическом совете, согласовывается с Советом школы и утверждается (либо вводится в действие) приказом директора школы.</w:t>
      </w:r>
    </w:p>
    <w:p w:rsidR="00627B1A" w:rsidRDefault="00214C2B">
      <w:pPr>
        <w:pStyle w:val="20"/>
        <w:numPr>
          <w:ilvl w:val="0"/>
          <w:numId w:val="1"/>
        </w:numPr>
        <w:shd w:val="clear" w:color="auto" w:fill="auto"/>
        <w:tabs>
          <w:tab w:val="left" w:pos="1470"/>
        </w:tabs>
        <w:spacing w:after="232" w:line="235" w:lineRule="exact"/>
        <w:ind w:left="960" w:firstLine="0"/>
      </w:pPr>
      <w:r>
        <w:lastRenderedPageBreak/>
        <w:t>Пол</w:t>
      </w:r>
      <w:r>
        <w:t>ожение принимается на неопределенный срок. Изменения и дополнения к Положению принимаются в порядке, предусмотренном п.1.5, настоящего Положения.</w:t>
      </w:r>
    </w:p>
    <w:p w:rsidR="00627B1A" w:rsidRDefault="00214C2B">
      <w:pPr>
        <w:pStyle w:val="20"/>
        <w:numPr>
          <w:ilvl w:val="0"/>
          <w:numId w:val="1"/>
        </w:numPr>
        <w:shd w:val="clear" w:color="auto" w:fill="auto"/>
        <w:tabs>
          <w:tab w:val="left" w:pos="1474"/>
        </w:tabs>
        <w:spacing w:after="268" w:line="245" w:lineRule="exact"/>
        <w:ind w:left="960" w:firstLine="0"/>
      </w:pPr>
      <w:r>
        <w:t>После принятия Положения (или изменений и дополнений отдельных пунктов и разделов) в новой редакции предыдущая</w:t>
      </w:r>
      <w:r>
        <w:t xml:space="preserve"> редакция автоматически утрачивает силу.</w:t>
      </w:r>
    </w:p>
    <w:p w:rsidR="00627B1A" w:rsidRDefault="00214C2B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1632"/>
        </w:tabs>
        <w:spacing w:before="0" w:after="254" w:line="210" w:lineRule="exact"/>
        <w:ind w:left="960" w:firstLine="0"/>
      </w:pPr>
      <w:bookmarkStart w:id="3" w:name="bookmark2"/>
      <w:r>
        <w:t>ОСНОВНЫЕ ЦЕЛИ И ЗАДАЧИ.</w:t>
      </w:r>
      <w:bookmarkEnd w:id="3"/>
    </w:p>
    <w:p w:rsidR="00627B1A" w:rsidRDefault="00214C2B">
      <w:pPr>
        <w:pStyle w:val="20"/>
        <w:numPr>
          <w:ilvl w:val="1"/>
          <w:numId w:val="3"/>
        </w:numPr>
        <w:shd w:val="clear" w:color="auto" w:fill="auto"/>
        <w:tabs>
          <w:tab w:val="left" w:pos="1632"/>
        </w:tabs>
        <w:spacing w:after="225" w:line="221" w:lineRule="exact"/>
        <w:ind w:left="960" w:firstLine="0"/>
      </w:pPr>
      <w:r>
        <w:t>Основными целями и задачами при организации питания учащихся в МКОУ «Балтамахинской СОШ»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1632"/>
        </w:tabs>
        <w:spacing w:after="0"/>
        <w:ind w:left="1320" w:hanging="360"/>
      </w:pPr>
      <w:r>
        <w:t xml:space="preserve">обеспечение учащихся питанием, соответствующим возрастным физиологическим потребностям в пищевых </w:t>
      </w:r>
      <w:r>
        <w:t>веществах и энергии, принципам рационального и сбалансированного питания;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1632"/>
        </w:tabs>
        <w:spacing w:after="0"/>
        <w:ind w:left="1320" w:hanging="360"/>
      </w:pPr>
      <w:r>
        <w:t>гарантированное качество и безопасность питания и пищевых продуктов, используемых для приготовления блюд;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1632"/>
        </w:tabs>
        <w:spacing w:after="0"/>
        <w:ind w:left="1320" w:hanging="360"/>
      </w:pPr>
      <w:r>
        <w:t>предупреждение (профилактика) среди обучающихся инфекционных и неинфекционны</w:t>
      </w:r>
      <w:r>
        <w:t>х заболеваний, связанных с фактором питания;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1632"/>
        </w:tabs>
        <w:spacing w:after="0"/>
        <w:ind w:left="1320" w:hanging="360"/>
      </w:pPr>
      <w:r>
        <w:t>пропаганда принципов полноценного и здорового питания;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1632"/>
        </w:tabs>
        <w:spacing w:after="0"/>
        <w:ind w:left="1320" w:hanging="360"/>
      </w:pPr>
      <w:r>
        <w:t>социальная поддержка учащихся из социально незащищенных, малообеспеченных и семей, попавших в трудные жизненные ситуации;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1632"/>
        </w:tabs>
        <w:spacing w:after="0"/>
        <w:ind w:left="1320" w:hanging="360"/>
      </w:pPr>
      <w:r>
        <w:t>модернизация школьных пищеблоков в</w:t>
      </w:r>
      <w:r>
        <w:t xml:space="preserve"> соответствии с требованиями санитарных норм и правил, современных технологий;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1632"/>
        </w:tabs>
        <w:spacing w:after="264"/>
        <w:ind w:left="1320" w:hanging="360"/>
      </w:pPr>
      <w:r>
        <w:t>использование бюджетных средств, выделяемых на организацию питания, в соответствии с требованиями действующего законодательства.</w:t>
      </w:r>
    </w:p>
    <w:p w:rsidR="00627B1A" w:rsidRDefault="00214C2B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1632"/>
        </w:tabs>
        <w:spacing w:before="0" w:after="229" w:line="210" w:lineRule="exact"/>
        <w:ind w:left="1320"/>
      </w:pPr>
      <w:bookmarkStart w:id="4" w:name="bookmark3"/>
      <w:r>
        <w:t>ОБЩИЕ ПРИНЦИПЫ ОРГАНИЗАЦИИ ПИТАНИЯ УЧАЩИХСЯ.</w:t>
      </w:r>
      <w:bookmarkEnd w:id="4"/>
    </w:p>
    <w:p w:rsidR="00627B1A" w:rsidRDefault="00214C2B">
      <w:pPr>
        <w:pStyle w:val="20"/>
        <w:numPr>
          <w:ilvl w:val="1"/>
          <w:numId w:val="3"/>
        </w:numPr>
        <w:shd w:val="clear" w:color="auto" w:fill="auto"/>
        <w:tabs>
          <w:tab w:val="left" w:pos="1632"/>
        </w:tabs>
        <w:spacing w:after="264"/>
        <w:ind w:left="960" w:firstLine="0"/>
      </w:pPr>
      <w:r>
        <w:t>Орг</w:t>
      </w:r>
      <w:r>
        <w:t>анизация питания учащихся является отдельным обязательным направлением деятельности Школы.</w:t>
      </w:r>
    </w:p>
    <w:p w:rsidR="00627B1A" w:rsidRDefault="00214C2B">
      <w:pPr>
        <w:pStyle w:val="20"/>
        <w:numPr>
          <w:ilvl w:val="1"/>
          <w:numId w:val="3"/>
        </w:numPr>
        <w:shd w:val="clear" w:color="auto" w:fill="auto"/>
        <w:tabs>
          <w:tab w:val="left" w:pos="1474"/>
        </w:tabs>
        <w:spacing w:after="169" w:line="210" w:lineRule="exact"/>
        <w:ind w:left="1320" w:hanging="360"/>
      </w:pPr>
      <w:r>
        <w:t>Для организации питания учащихся используются специальные помещения</w:t>
      </w:r>
    </w:p>
    <w:p w:rsidR="00627B1A" w:rsidRDefault="00214C2B">
      <w:pPr>
        <w:pStyle w:val="20"/>
        <w:shd w:val="clear" w:color="auto" w:fill="auto"/>
        <w:spacing w:after="236"/>
        <w:ind w:left="960" w:firstLine="0"/>
      </w:pPr>
      <w:r>
        <w:t xml:space="preserve">( пищеблок), соответствующие требованиям санитарно- гигиенических норм и правил по следующим </w:t>
      </w:r>
      <w:r>
        <w:t>направлениям: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1632"/>
        </w:tabs>
        <w:spacing w:after="0" w:line="245" w:lineRule="exact"/>
        <w:ind w:left="1320" w:hanging="360"/>
      </w:pPr>
      <w:r>
        <w:t>соответствие числа посадочных мест столовой установленным нормам;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1632"/>
        </w:tabs>
        <w:spacing w:after="0" w:line="245" w:lineRule="exact"/>
        <w:ind w:left="1320" w:hanging="360"/>
      </w:pPr>
      <w:r>
        <w:t>обеспеченность технологическим оборудованием, техническое состояние которого соответствует установленным требованиям;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1632"/>
        </w:tabs>
        <w:spacing w:after="0" w:line="245" w:lineRule="exact"/>
        <w:ind w:left="1320" w:hanging="360"/>
      </w:pPr>
      <w:r>
        <w:t xml:space="preserve">наличие пищеблока, подсобных помещений для хранения </w:t>
      </w:r>
      <w:r>
        <w:t>продуктов;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1632"/>
        </w:tabs>
        <w:spacing w:after="0" w:line="245" w:lineRule="exact"/>
        <w:ind w:left="1320" w:hanging="360"/>
      </w:pPr>
      <w:r>
        <w:t>обеспеченность кухонной и столовой посудой, столовыми приборами в необходимом количестве и в соответствии с требованиями СанПиН;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1632"/>
        </w:tabs>
        <w:spacing w:after="0" w:line="245" w:lineRule="exact"/>
        <w:ind w:left="1320" w:hanging="360"/>
      </w:pPr>
      <w:r>
        <w:t>наличие вытяжного оборудования, его работоспособность;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1632"/>
        </w:tabs>
        <w:spacing w:after="0" w:line="245" w:lineRule="exact"/>
        <w:ind w:left="1320" w:hanging="360"/>
      </w:pPr>
      <w:r>
        <w:t>соответствие иным требованиям действующих санитарных норм и п</w:t>
      </w:r>
      <w:r>
        <w:t>равил в Российской Федерации.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2350"/>
        </w:tabs>
        <w:spacing w:after="0" w:line="245" w:lineRule="exact"/>
        <w:ind w:left="1320" w:firstLine="0"/>
      </w:pPr>
      <w:r>
        <w:t>В пищеблоке постоянно должны находиться: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2350"/>
        </w:tabs>
        <w:spacing w:after="0" w:line="245" w:lineRule="exact"/>
        <w:ind w:left="1320" w:firstLine="0"/>
      </w:pPr>
      <w:r>
        <w:t>заявки на питание .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2350"/>
        </w:tabs>
        <w:spacing w:after="0" w:line="245" w:lineRule="exact"/>
        <w:ind w:left="1320" w:firstLine="0"/>
      </w:pPr>
      <w:r>
        <w:t>журнал бракеража пищевых продуктов и продовольственного сырья;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2350"/>
        </w:tabs>
        <w:spacing w:after="0" w:line="245" w:lineRule="exact"/>
        <w:ind w:left="1320" w:firstLine="0"/>
      </w:pPr>
      <w:r>
        <w:t>журнал бракеража готовой кулинарной продукции, журнал здоровья;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2350"/>
        </w:tabs>
        <w:spacing w:after="0" w:line="245" w:lineRule="exact"/>
        <w:ind w:left="1320" w:firstLine="0"/>
      </w:pPr>
      <w:r>
        <w:t>журнал проведения витаминизации третьи</w:t>
      </w:r>
      <w:r>
        <w:t>х и сладких блюд;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2350"/>
        </w:tabs>
        <w:spacing w:after="0" w:line="245" w:lineRule="exact"/>
        <w:ind w:left="1320" w:firstLine="0"/>
      </w:pPr>
      <w:r>
        <w:t>журнал учета температурного режима холодильного оборудования;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2350"/>
        </w:tabs>
        <w:spacing w:after="0" w:line="245" w:lineRule="exact"/>
        <w:ind w:left="1720"/>
        <w:jc w:val="left"/>
      </w:pPr>
      <w:r>
        <w:t>ведомость контроля рациона питания (формы учетной документации пищеблока - приложение №10 к СанПиН 2.4.5.2409-08);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2350"/>
        </w:tabs>
        <w:spacing w:after="0" w:line="245" w:lineRule="exact"/>
        <w:ind w:left="1720"/>
        <w:jc w:val="left"/>
      </w:pPr>
      <w:r>
        <w:t>копии примерного 10-дневного меню (или 14-, 21-дневного меню)</w:t>
      </w:r>
      <w:r>
        <w:t>, согласованных с Роспотребнадзором;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2350"/>
        </w:tabs>
        <w:spacing w:after="0" w:line="245" w:lineRule="exact"/>
        <w:ind w:left="1320" w:firstLine="0"/>
      </w:pPr>
      <w:r>
        <w:t>ежедневные меню, технологические карты на приготовляемые блюда;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2357"/>
        </w:tabs>
        <w:spacing w:after="0"/>
        <w:ind w:left="1660" w:hanging="340"/>
      </w:pPr>
      <w:r>
        <w:t xml:space="preserve">приходные документы на пищевую продукцию, документы, подтверждающие качество поступающей пищевой продукции (накладные, сертификаты соответствия, </w:t>
      </w:r>
      <w:r>
        <w:t>удостоверения качества, документы ветеринарно-санитарной экспертизы и др.);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2357"/>
        </w:tabs>
        <w:spacing w:after="180"/>
        <w:ind w:left="1660" w:hanging="340"/>
      </w:pPr>
      <w:r>
        <w:t>книга отзывов и предложений.</w:t>
      </w:r>
    </w:p>
    <w:p w:rsidR="00627B1A" w:rsidRDefault="00214C2B">
      <w:pPr>
        <w:pStyle w:val="20"/>
        <w:shd w:val="clear" w:color="auto" w:fill="auto"/>
        <w:spacing w:after="180"/>
        <w:ind w:left="940" w:firstLine="0"/>
      </w:pPr>
      <w:r>
        <w:t xml:space="preserve">3.4 Администрация школы совместно с классными руководителями осуществляет организационную </w:t>
      </w:r>
      <w:r>
        <w:lastRenderedPageBreak/>
        <w:t>и разъяснительную работу с обучающимися и родителями (законны</w:t>
      </w:r>
      <w:r>
        <w:t>ми представителями) с целью организации горячего питания учащихся на платной или бесплатной основе.</w:t>
      </w:r>
    </w:p>
    <w:p w:rsidR="00627B1A" w:rsidRDefault="00214C2B">
      <w:pPr>
        <w:pStyle w:val="20"/>
        <w:numPr>
          <w:ilvl w:val="0"/>
          <w:numId w:val="4"/>
        </w:numPr>
        <w:shd w:val="clear" w:color="auto" w:fill="auto"/>
        <w:tabs>
          <w:tab w:val="left" w:pos="1487"/>
        </w:tabs>
        <w:spacing w:after="180"/>
        <w:ind w:left="940" w:firstLine="0"/>
      </w:pPr>
      <w:r>
        <w:t>Администрация школы обеспечивает принятие организационно- управленческих решений, направленных на обеспечение горячим питанием учащихся, принципов и санитар</w:t>
      </w:r>
      <w:r>
        <w:t>но- гигиенических основ здорового питания, ведение консультационной и разъяснительной работы с родителями (законными представителями) учащихся.</w:t>
      </w:r>
    </w:p>
    <w:p w:rsidR="00627B1A" w:rsidRDefault="00214C2B">
      <w:pPr>
        <w:pStyle w:val="20"/>
        <w:numPr>
          <w:ilvl w:val="0"/>
          <w:numId w:val="4"/>
        </w:numPr>
        <w:shd w:val="clear" w:color="auto" w:fill="auto"/>
        <w:tabs>
          <w:tab w:val="left" w:pos="1666"/>
          <w:tab w:val="left" w:pos="6662"/>
        </w:tabs>
        <w:spacing w:after="0"/>
        <w:ind w:left="940" w:firstLine="0"/>
      </w:pPr>
      <w:r>
        <w:t>Режим питания в школе определяется</w:t>
      </w:r>
      <w:r>
        <w:tab/>
        <w:t>СанПиН 2.4.5.2409-08 «Санитарно-</w:t>
      </w:r>
    </w:p>
    <w:p w:rsidR="00627B1A" w:rsidRDefault="00214C2B">
      <w:pPr>
        <w:pStyle w:val="20"/>
        <w:shd w:val="clear" w:color="auto" w:fill="auto"/>
        <w:spacing w:after="180"/>
        <w:ind w:left="940" w:firstLine="0"/>
      </w:pPr>
      <w:r>
        <w:t>эпидемиологическими требованиями к организац</w:t>
      </w:r>
      <w:r>
        <w:t>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государственного санитарного врача Российской Федерации №45 от 23.07.2008 года.</w:t>
      </w:r>
    </w:p>
    <w:p w:rsidR="00627B1A" w:rsidRDefault="00214C2B">
      <w:pPr>
        <w:pStyle w:val="20"/>
        <w:numPr>
          <w:ilvl w:val="0"/>
          <w:numId w:val="4"/>
        </w:numPr>
        <w:shd w:val="clear" w:color="auto" w:fill="auto"/>
        <w:tabs>
          <w:tab w:val="left" w:pos="1666"/>
        </w:tabs>
        <w:spacing w:after="204"/>
        <w:ind w:left="940" w:firstLine="180"/>
      </w:pPr>
      <w:r>
        <w:t>Питание в школ</w:t>
      </w:r>
      <w:r>
        <w:t>е организуется на основе разрабатываемого рациона питания и примерного десятидневного меню, разработанного в соответствии с рекомендуемой формой составления примерного меню и пищевой ценности приготовляемых блюд (приложение №2 к СанПиН 2.4.5.2409-08), а та</w:t>
      </w:r>
      <w:r>
        <w:t>кже меню-раскладок, содержащих количественные данные о рецептуре блюд.</w:t>
      </w:r>
    </w:p>
    <w:p w:rsidR="00627B1A" w:rsidRDefault="00214C2B">
      <w:pPr>
        <w:pStyle w:val="20"/>
        <w:numPr>
          <w:ilvl w:val="0"/>
          <w:numId w:val="4"/>
        </w:numPr>
        <w:shd w:val="clear" w:color="auto" w:fill="auto"/>
        <w:tabs>
          <w:tab w:val="left" w:pos="1487"/>
        </w:tabs>
        <w:spacing w:after="100" w:line="210" w:lineRule="exact"/>
        <w:ind w:left="940" w:firstLine="0"/>
      </w:pPr>
      <w:r>
        <w:t>Примерное меню утверждается директором школы</w:t>
      </w:r>
    </w:p>
    <w:p w:rsidR="00627B1A" w:rsidRDefault="00214C2B">
      <w:pPr>
        <w:pStyle w:val="20"/>
        <w:numPr>
          <w:ilvl w:val="0"/>
          <w:numId w:val="4"/>
        </w:numPr>
        <w:shd w:val="clear" w:color="auto" w:fill="auto"/>
        <w:tabs>
          <w:tab w:val="left" w:pos="1666"/>
        </w:tabs>
        <w:spacing w:after="180"/>
        <w:ind w:left="940" w:firstLine="0"/>
      </w:pPr>
      <w:r>
        <w:t xml:space="preserve">Обслуживание горячим питанием учащихся осуществляется штатными сотрудниками школы, имеющими соответствующую профессиональную квалификацию, </w:t>
      </w:r>
      <w:r>
        <w:t>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</w:t>
      </w:r>
    </w:p>
    <w:p w:rsidR="00627B1A" w:rsidRDefault="00214C2B">
      <w:pPr>
        <w:pStyle w:val="20"/>
        <w:numPr>
          <w:ilvl w:val="0"/>
          <w:numId w:val="4"/>
        </w:numPr>
        <w:shd w:val="clear" w:color="auto" w:fill="auto"/>
        <w:tabs>
          <w:tab w:val="left" w:pos="1666"/>
        </w:tabs>
        <w:spacing w:after="180"/>
        <w:ind w:left="940" w:firstLine="0"/>
      </w:pPr>
      <w:r>
        <w:t>Поставку пищевых продуктов и продовольственного сырья для организации питания в ш</w:t>
      </w:r>
      <w:r>
        <w:t>коле осуществляют предприятия (организации), специализирующиеся на работе по поставкам продуктов питания в образовательные учреждения, с которыми в соответствии с Федеральным законом от 21.07.2005 года №94-ФЗ «О размещении заказов на поставки товаров, выпо</w:t>
      </w:r>
      <w:r>
        <w:t>лнение работ, оказание услуг для государственных и муниципальных нужд».</w:t>
      </w:r>
    </w:p>
    <w:p w:rsidR="00627B1A" w:rsidRDefault="00214C2B">
      <w:pPr>
        <w:pStyle w:val="20"/>
        <w:numPr>
          <w:ilvl w:val="0"/>
          <w:numId w:val="4"/>
        </w:numPr>
        <w:shd w:val="clear" w:color="auto" w:fill="auto"/>
        <w:tabs>
          <w:tab w:val="left" w:pos="1666"/>
        </w:tabs>
        <w:spacing w:after="180"/>
        <w:ind w:left="940" w:firstLine="0"/>
      </w:pPr>
      <w:r>
        <w:t>На поставку питания заключаются контракты (договоры) непосредственно школой, являющимися муниципальными заказчиками. Поставщики должны иметь соответствующую материально- техническую ба</w:t>
      </w:r>
      <w:r>
        <w:t>зу, специализированные транспортные средства, квалифицированные кадры. Обеспечивать поставку продукции, соответствующей по качеству требованиям государственных стандартов и иных нормативных документов.</w:t>
      </w:r>
    </w:p>
    <w:p w:rsidR="00627B1A" w:rsidRDefault="00214C2B">
      <w:pPr>
        <w:pStyle w:val="20"/>
        <w:numPr>
          <w:ilvl w:val="0"/>
          <w:numId w:val="4"/>
        </w:numPr>
        <w:shd w:val="clear" w:color="auto" w:fill="auto"/>
        <w:tabs>
          <w:tab w:val="left" w:pos="1666"/>
        </w:tabs>
        <w:spacing w:after="180"/>
        <w:ind w:left="940" w:firstLine="0"/>
      </w:pPr>
      <w:r>
        <w:t>Гигиенические показатели пищевой ценности продовольств</w:t>
      </w:r>
      <w:r>
        <w:t>енного сырья и пищевых продуктов, используемых в питании учащихся, должны соответствовать СанПиН 2.4.5.2409-08.</w:t>
      </w:r>
    </w:p>
    <w:p w:rsidR="00627B1A" w:rsidRDefault="00214C2B">
      <w:pPr>
        <w:pStyle w:val="20"/>
        <w:numPr>
          <w:ilvl w:val="0"/>
          <w:numId w:val="4"/>
        </w:numPr>
        <w:shd w:val="clear" w:color="auto" w:fill="auto"/>
        <w:tabs>
          <w:tab w:val="left" w:pos="1666"/>
        </w:tabs>
        <w:spacing w:after="172"/>
        <w:ind w:left="940" w:firstLine="0"/>
      </w:pPr>
      <w:r>
        <w:t>Медико-биологическая и гигиеническая оценка рационов питания (примерных меню), разрабатываемых школьной столовой, выдача санитарно-эпидемиологич</w:t>
      </w:r>
      <w:r>
        <w:t>еских заключений о соответствии типовых рационов питания (примерных меню) санитарным правилам и возрастным нормам физиологической потребности детей и подростков в пищевых веществах и энергии, плановый контроль организации питания, контроль качества поступа</w:t>
      </w:r>
      <w:r>
        <w:t>ющего сырья и готовой продукции, реализуемых в школе, осуществляется органами Роспотребнадзора.</w:t>
      </w:r>
    </w:p>
    <w:p w:rsidR="00627B1A" w:rsidRDefault="00214C2B">
      <w:pPr>
        <w:pStyle w:val="20"/>
        <w:numPr>
          <w:ilvl w:val="0"/>
          <w:numId w:val="4"/>
        </w:numPr>
        <w:shd w:val="clear" w:color="auto" w:fill="auto"/>
        <w:tabs>
          <w:tab w:val="left" w:pos="1666"/>
        </w:tabs>
        <w:spacing w:after="0" w:line="250" w:lineRule="exact"/>
        <w:ind w:left="940" w:firstLine="0"/>
        <w:sectPr w:rsidR="00627B1A">
          <w:footerReference w:type="default" r:id="rId8"/>
          <w:footerReference w:type="first" r:id="rId9"/>
          <w:pgSz w:w="11900" w:h="16840"/>
          <w:pgMar w:top="395" w:right="744" w:bottom="1866" w:left="288" w:header="0" w:footer="3" w:gutter="0"/>
          <w:cols w:space="720"/>
          <w:noEndnote/>
          <w:titlePg/>
          <w:docGrid w:linePitch="360"/>
        </w:sectPr>
      </w:pPr>
      <w:r>
        <w:t>Директор школы является ответственным лицом за организацию и полноту охвата учащихся горячим питанием.</w:t>
      </w:r>
    </w:p>
    <w:p w:rsidR="00627B1A" w:rsidRDefault="00214C2B">
      <w:pPr>
        <w:pStyle w:val="20"/>
        <w:numPr>
          <w:ilvl w:val="0"/>
          <w:numId w:val="4"/>
        </w:numPr>
        <w:shd w:val="clear" w:color="auto" w:fill="auto"/>
        <w:tabs>
          <w:tab w:val="left" w:pos="1477"/>
        </w:tabs>
        <w:spacing w:after="176" w:line="235" w:lineRule="exact"/>
        <w:ind w:left="840" w:right="200" w:firstLine="0"/>
      </w:pPr>
      <w:r>
        <w:lastRenderedPageBreak/>
        <w:t>Приказом директора школы из числа административных или педагогических работников назначается лицо, ответственное за полноту охвата</w:t>
      </w:r>
      <w:r>
        <w:t xml:space="preserve"> учащихся питанием и организацию питания на текущий учебный год.</w:t>
      </w:r>
    </w:p>
    <w:p w:rsidR="00627B1A" w:rsidRDefault="00214C2B">
      <w:pPr>
        <w:pStyle w:val="20"/>
        <w:numPr>
          <w:ilvl w:val="0"/>
          <w:numId w:val="4"/>
        </w:numPr>
        <w:shd w:val="clear" w:color="auto" w:fill="auto"/>
        <w:tabs>
          <w:tab w:val="left" w:pos="1477"/>
        </w:tabs>
        <w:spacing w:after="204"/>
        <w:ind w:left="840" w:right="200" w:firstLine="0"/>
      </w:pPr>
      <w:r>
        <w:t>Контроль и учет денежных средств, выделяемых на организацию питания, осуществляет ответственный за оборот денежных средств, назначаемый приказом директора школы на текущий учебный год.</w:t>
      </w:r>
    </w:p>
    <w:p w:rsidR="00627B1A" w:rsidRDefault="00214C2B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1477"/>
        </w:tabs>
        <w:spacing w:before="0" w:after="313" w:line="210" w:lineRule="exact"/>
        <w:ind w:left="840" w:firstLine="0"/>
      </w:pPr>
      <w:bookmarkStart w:id="5" w:name="bookmark4"/>
      <w:r>
        <w:t>ПОРЯДО</w:t>
      </w:r>
      <w:r>
        <w:t>К ОРГАНИЗАЦИИ ПИТАНИЯ УЧАЩИХСЯ В ШКОЛЕ.</w:t>
      </w:r>
      <w:bookmarkEnd w:id="5"/>
    </w:p>
    <w:p w:rsidR="00627B1A" w:rsidRDefault="00214C2B">
      <w:pPr>
        <w:pStyle w:val="20"/>
        <w:numPr>
          <w:ilvl w:val="1"/>
          <w:numId w:val="3"/>
        </w:numPr>
        <w:shd w:val="clear" w:color="auto" w:fill="auto"/>
        <w:tabs>
          <w:tab w:val="left" w:pos="1477"/>
        </w:tabs>
        <w:spacing w:after="104" w:line="210" w:lineRule="exact"/>
        <w:ind w:left="840" w:firstLine="0"/>
      </w:pPr>
      <w:r>
        <w:t>Питание учащихся организуется на бесплатной основе (за счет бюджетных средств)</w:t>
      </w:r>
    </w:p>
    <w:p w:rsidR="00627B1A" w:rsidRDefault="00214C2B">
      <w:pPr>
        <w:pStyle w:val="20"/>
        <w:numPr>
          <w:ilvl w:val="1"/>
          <w:numId w:val="3"/>
        </w:numPr>
        <w:shd w:val="clear" w:color="auto" w:fill="auto"/>
        <w:tabs>
          <w:tab w:val="left" w:pos="1479"/>
        </w:tabs>
        <w:spacing w:after="184"/>
        <w:ind w:left="840" w:right="200" w:firstLine="200"/>
      </w:pPr>
      <w:r>
        <w:t xml:space="preserve">Ежедневные меню рационов питания согласовываются директором школы, меню с указанием сведений об объемах блюд и наименований кулинарных </w:t>
      </w:r>
      <w:r>
        <w:t>изделий вывешиваются в обеденном зале.</w:t>
      </w:r>
    </w:p>
    <w:p w:rsidR="00627B1A" w:rsidRDefault="00214C2B">
      <w:pPr>
        <w:pStyle w:val="20"/>
        <w:numPr>
          <w:ilvl w:val="1"/>
          <w:numId w:val="3"/>
        </w:numPr>
        <w:shd w:val="clear" w:color="auto" w:fill="auto"/>
        <w:tabs>
          <w:tab w:val="left" w:pos="1477"/>
        </w:tabs>
        <w:spacing w:after="176" w:line="235" w:lineRule="exact"/>
        <w:ind w:left="840" w:right="200" w:firstLine="0"/>
      </w:pPr>
      <w:r>
        <w:t>Столовая школы осуществляет производственную деятельность в режиме односменной работы школы и шестидневной учебной недели.</w:t>
      </w:r>
    </w:p>
    <w:p w:rsidR="00627B1A" w:rsidRDefault="00214C2B">
      <w:pPr>
        <w:pStyle w:val="20"/>
        <w:numPr>
          <w:ilvl w:val="1"/>
          <w:numId w:val="3"/>
        </w:numPr>
        <w:shd w:val="clear" w:color="auto" w:fill="auto"/>
        <w:tabs>
          <w:tab w:val="left" w:pos="1477"/>
        </w:tabs>
        <w:spacing w:after="180"/>
        <w:ind w:left="840" w:right="200" w:firstLine="0"/>
      </w:pPr>
      <w:r>
        <w:t>Отпуск горячего питания обучающимся организуется по классам (группам) на переменах продолжител</w:t>
      </w:r>
      <w:r>
        <w:t>ьностью не менее 10 и не более 20 минут, в соответствии с режимом учебных занятий. В школе режим предоставления питания учащихся утверждается приказом директора школы ежегодно</w:t>
      </w:r>
    </w:p>
    <w:p w:rsidR="00627B1A" w:rsidRDefault="00214C2B">
      <w:pPr>
        <w:pStyle w:val="20"/>
        <w:numPr>
          <w:ilvl w:val="1"/>
          <w:numId w:val="3"/>
        </w:numPr>
        <w:shd w:val="clear" w:color="auto" w:fill="auto"/>
        <w:tabs>
          <w:tab w:val="left" w:pos="1477"/>
        </w:tabs>
        <w:spacing w:after="180"/>
        <w:ind w:left="840" w:right="200" w:firstLine="0"/>
      </w:pPr>
      <w:r>
        <w:t>Ответственный дежурный по школе обеспечивает сопровождение учащихся классными ру</w:t>
      </w:r>
      <w:r>
        <w:t>ководителями, педагогами в помещение столовой. Сопровождающие классные руководители, педагоги обеспечивают соблюдение режима посещения столовой, общественный порядок и содействуют работникам столовой в организации питания, контролируют личную гигиену учащи</w:t>
      </w:r>
      <w:r>
        <w:t>хся перед едой.</w:t>
      </w:r>
    </w:p>
    <w:p w:rsidR="00627B1A" w:rsidRDefault="00214C2B">
      <w:pPr>
        <w:pStyle w:val="20"/>
        <w:numPr>
          <w:ilvl w:val="1"/>
          <w:numId w:val="3"/>
        </w:numPr>
        <w:shd w:val="clear" w:color="auto" w:fill="auto"/>
        <w:tabs>
          <w:tab w:val="left" w:pos="1680"/>
        </w:tabs>
        <w:spacing w:after="180"/>
        <w:ind w:left="840" w:right="200" w:firstLine="200"/>
      </w:pPr>
      <w:r>
        <w:t>Организация обслуживания учащихся горячим питанием осуществляется путем предварительного накрытия столов.</w:t>
      </w:r>
    </w:p>
    <w:p w:rsidR="00627B1A" w:rsidRDefault="00214C2B">
      <w:pPr>
        <w:pStyle w:val="20"/>
        <w:numPr>
          <w:ilvl w:val="1"/>
          <w:numId w:val="3"/>
        </w:numPr>
        <w:shd w:val="clear" w:color="auto" w:fill="auto"/>
        <w:tabs>
          <w:tab w:val="left" w:pos="1477"/>
        </w:tabs>
        <w:spacing w:after="180"/>
        <w:ind w:left="840" w:right="200" w:firstLine="0"/>
      </w:pPr>
      <w:r>
        <w:t>Проверку качества пищевых продуктов и продовольственного сырья, готовой кулинарной продукции, соблюдение рецептур и технологических ре</w:t>
      </w:r>
      <w:r>
        <w:t>жимов осуществляет бракеражная комиссия в составе работника ФАП, ответственного за организацию горячего питания, повара (заведующего столовой), завхоза школы. Состав комиссии на текущий учебный год утверждается приказом директора школы. Результаты проверок</w:t>
      </w:r>
      <w:r>
        <w:t xml:space="preserve"> заносятся в бракеражные журналы (журнал бракеража пищевых продуктов и продовольственного сырья, журнал бракеража готовой кулинарной продукции).</w:t>
      </w:r>
    </w:p>
    <w:p w:rsidR="00627B1A" w:rsidRDefault="00214C2B">
      <w:pPr>
        <w:pStyle w:val="60"/>
        <w:shd w:val="clear" w:color="auto" w:fill="auto"/>
        <w:spacing w:before="0" w:after="236" w:line="240" w:lineRule="exact"/>
        <w:ind w:left="840"/>
      </w:pPr>
      <w:r>
        <w:rPr>
          <w:rStyle w:val="6105pt"/>
        </w:rPr>
        <w:t xml:space="preserve">4 8. </w:t>
      </w:r>
      <w:r>
        <w:t>Ответственное лицо за организацию горячего питания в школе: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1477"/>
        </w:tabs>
        <w:spacing w:after="0" w:line="245" w:lineRule="exact"/>
        <w:ind w:left="840" w:firstLine="0"/>
      </w:pPr>
      <w:r>
        <w:t xml:space="preserve">проверяет ассортимент поступающих продуктов </w:t>
      </w:r>
      <w:r>
        <w:t>питания, меню,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1477"/>
        </w:tabs>
        <w:spacing w:after="0" w:line="245" w:lineRule="exact"/>
        <w:ind w:left="1220" w:hanging="380"/>
        <w:jc w:val="left"/>
      </w:pPr>
      <w:r>
        <w:t>своевременно совместно с ответственным лицом за оборот денежных средств на питание производит замену отсутствующих учащихся, получающих бесплатное питание,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1477"/>
        </w:tabs>
        <w:spacing w:after="0" w:line="245" w:lineRule="exact"/>
        <w:ind w:left="1220" w:hanging="380"/>
        <w:jc w:val="left"/>
      </w:pPr>
      <w:r>
        <w:t>совместно с медицинской сестрой осуществляет контроль соблюдения графика отпуска пита</w:t>
      </w:r>
      <w:r>
        <w:t>ния учащимся, предварительного накрытия (сервировки) столов;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1477"/>
        </w:tabs>
        <w:spacing w:after="0" w:line="245" w:lineRule="exact"/>
        <w:ind w:left="840" w:firstLine="0"/>
      </w:pPr>
      <w:r>
        <w:t>принимает меры по обеспечению соблюдения санитарно- гигиенического режима;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1477"/>
        </w:tabs>
        <w:spacing w:after="0" w:line="245" w:lineRule="exact"/>
        <w:ind w:left="840" w:firstLine="0"/>
      </w:pPr>
      <w:r>
        <w:t>Ответственное лицо за оборот денежных средств: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1680"/>
        </w:tabs>
        <w:spacing w:after="0" w:line="245" w:lineRule="exact"/>
        <w:ind w:left="1220" w:hanging="380"/>
        <w:jc w:val="left"/>
      </w:pPr>
      <w:r>
        <w:t>ежедневно принимает от классных руководителей заявки по количеству питающ</w:t>
      </w:r>
      <w:r>
        <w:t>ихся учащихся на следующий учебный день;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1477"/>
        </w:tabs>
        <w:spacing w:after="0" w:line="245" w:lineRule="exact"/>
        <w:ind w:left="1220" w:hanging="380"/>
        <w:jc w:val="left"/>
      </w:pPr>
      <w:r>
        <w:t>передает заявку для составления меню-требования, меню и определения стоимости питания на день;</w:t>
      </w:r>
    </w:p>
    <w:p w:rsidR="00627B1A" w:rsidRDefault="00214C2B">
      <w:pPr>
        <w:pStyle w:val="20"/>
        <w:numPr>
          <w:ilvl w:val="0"/>
          <w:numId w:val="2"/>
        </w:numPr>
        <w:shd w:val="clear" w:color="auto" w:fill="auto"/>
        <w:tabs>
          <w:tab w:val="left" w:pos="1477"/>
        </w:tabs>
        <w:spacing w:after="208" w:line="245" w:lineRule="exact"/>
        <w:ind w:left="840" w:firstLine="0"/>
      </w:pPr>
      <w:r>
        <w:t>осуществляет контроль количества фактически отпущенных завтраков и обедов.</w:t>
      </w:r>
    </w:p>
    <w:p w:rsidR="00627B1A" w:rsidRDefault="00214C2B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1477"/>
        </w:tabs>
        <w:spacing w:before="0" w:after="0" w:line="210" w:lineRule="exact"/>
        <w:ind w:left="840" w:firstLine="0"/>
      </w:pPr>
      <w:bookmarkStart w:id="6" w:name="bookmark5"/>
      <w:r>
        <w:t>КОНТРОЛЬ ОРГАНИЗАЦИИ ШКОЛЬНОГО ПИТАНИЯ.</w:t>
      </w:r>
      <w:bookmarkEnd w:id="6"/>
    </w:p>
    <w:p w:rsidR="00627B1A" w:rsidRDefault="00693FCA">
      <w:pPr>
        <w:framePr w:h="518" w:wrap="notBeside" w:vAnchor="text" w:hAnchor="text" w:xAlign="right" w:y="1"/>
        <w:jc w:val="right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57225" cy="333375"/>
            <wp:effectExtent l="0" t="0" r="0" b="0"/>
            <wp:docPr id="5" name="Рисунок 2" descr="C:\Users\A54B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54B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B1A" w:rsidRDefault="00627B1A">
      <w:pPr>
        <w:rPr>
          <w:sz w:val="2"/>
          <w:szCs w:val="2"/>
        </w:rPr>
      </w:pPr>
    </w:p>
    <w:p w:rsidR="00627B1A" w:rsidRDefault="00627B1A">
      <w:pPr>
        <w:rPr>
          <w:sz w:val="2"/>
          <w:szCs w:val="2"/>
        </w:rPr>
        <w:sectPr w:rsidR="00627B1A">
          <w:footerReference w:type="default" r:id="rId11"/>
          <w:footerReference w:type="first" r:id="rId12"/>
          <w:pgSz w:w="11900" w:h="16840"/>
          <w:pgMar w:top="1029" w:right="597" w:bottom="981" w:left="435" w:header="0" w:footer="3" w:gutter="0"/>
          <w:cols w:space="720"/>
          <w:noEndnote/>
          <w:docGrid w:linePitch="360"/>
        </w:sectPr>
      </w:pPr>
    </w:p>
    <w:p w:rsidR="00627B1A" w:rsidRDefault="00214C2B">
      <w:pPr>
        <w:pStyle w:val="20"/>
        <w:numPr>
          <w:ilvl w:val="1"/>
          <w:numId w:val="3"/>
        </w:numPr>
        <w:shd w:val="clear" w:color="auto" w:fill="auto"/>
        <w:tabs>
          <w:tab w:val="left" w:pos="1257"/>
        </w:tabs>
        <w:spacing w:after="176" w:line="245" w:lineRule="exact"/>
        <w:ind w:left="800" w:right="220" w:firstLine="0"/>
      </w:pPr>
      <w:r>
        <w:lastRenderedPageBreak/>
        <w:t>Контроль организации питания, соблюдения санитарно — эпидемиологических норм и пра</w:t>
      </w:r>
      <w:r>
        <w:t>вил, качества поступающего сырья и готовой продукции, реализуемых в школе, осуществляется органами Роспотребнадзора.</w:t>
      </w:r>
    </w:p>
    <w:p w:rsidR="00627B1A" w:rsidRDefault="00214C2B">
      <w:pPr>
        <w:pStyle w:val="20"/>
        <w:numPr>
          <w:ilvl w:val="1"/>
          <w:numId w:val="3"/>
        </w:numPr>
        <w:shd w:val="clear" w:color="auto" w:fill="auto"/>
        <w:spacing w:after="184" w:line="250" w:lineRule="exact"/>
        <w:ind w:left="800" w:right="220" w:firstLine="0"/>
      </w:pPr>
      <w:r>
        <w:t xml:space="preserve"> Контроль целевого использования бюджетных средств, выделяемых на питание в образовательном учреждении, осуществляет ЦБ УО.</w:t>
      </w:r>
    </w:p>
    <w:p w:rsidR="00627B1A" w:rsidRDefault="00214C2B">
      <w:pPr>
        <w:pStyle w:val="20"/>
        <w:numPr>
          <w:ilvl w:val="1"/>
          <w:numId w:val="3"/>
        </w:numPr>
        <w:shd w:val="clear" w:color="auto" w:fill="auto"/>
        <w:spacing w:after="184" w:line="245" w:lineRule="exact"/>
        <w:ind w:left="800" w:right="220" w:firstLine="0"/>
      </w:pPr>
      <w:r>
        <w:t xml:space="preserve"> Контроль целев</w:t>
      </w:r>
      <w:r>
        <w:t>ого использования, учета поступления и расходования денежных и материальных средств осуществляет ЦБ УО.</w:t>
      </w:r>
    </w:p>
    <w:p w:rsidR="00627B1A" w:rsidRDefault="00214C2B">
      <w:pPr>
        <w:pStyle w:val="20"/>
        <w:numPr>
          <w:ilvl w:val="1"/>
          <w:numId w:val="3"/>
        </w:numPr>
        <w:shd w:val="clear" w:color="auto" w:fill="auto"/>
        <w:tabs>
          <w:tab w:val="left" w:pos="1472"/>
        </w:tabs>
        <w:spacing w:after="172"/>
        <w:ind w:left="800" w:right="220" w:firstLine="0"/>
      </w:pPr>
      <w:r>
        <w:t xml:space="preserve">Текущий контроль организации питания школьников в учреждении осуществляют ответственные за организацию питания, уполномоченные члены Совета школы и </w:t>
      </w:r>
      <w:r>
        <w:t>родительского комитета, представители первичной профсоюзной организации школы, специально создаваемая комиссия по контролю организации питания.</w:t>
      </w:r>
    </w:p>
    <w:p w:rsidR="00627B1A" w:rsidRDefault="00214C2B">
      <w:pPr>
        <w:pStyle w:val="20"/>
        <w:numPr>
          <w:ilvl w:val="1"/>
          <w:numId w:val="3"/>
        </w:numPr>
        <w:shd w:val="clear" w:color="auto" w:fill="auto"/>
        <w:tabs>
          <w:tab w:val="left" w:pos="1257"/>
        </w:tabs>
        <w:spacing w:after="184" w:line="250" w:lineRule="exact"/>
        <w:ind w:left="800" w:right="220" w:firstLine="0"/>
      </w:pPr>
      <w:r>
        <w:t xml:space="preserve">Состав комиссии по контролю организации питания в школе утверждается директором школы в начале каждого учебного </w:t>
      </w:r>
      <w:r>
        <w:t>года.</w:t>
      </w:r>
    </w:p>
    <w:p w:rsidR="00627B1A" w:rsidRDefault="00214C2B">
      <w:pPr>
        <w:pStyle w:val="20"/>
        <w:numPr>
          <w:ilvl w:val="1"/>
          <w:numId w:val="3"/>
        </w:numPr>
        <w:shd w:val="clear" w:color="auto" w:fill="auto"/>
        <w:tabs>
          <w:tab w:val="left" w:pos="1262"/>
        </w:tabs>
        <w:spacing w:after="180" w:line="245" w:lineRule="exact"/>
        <w:ind w:left="800" w:right="220" w:firstLine="0"/>
      </w:pPr>
      <w:r>
        <w:t>Ответственность за достоверность информации в заявках, классных журналах и отчетах несут классные руководители.</w:t>
      </w:r>
    </w:p>
    <w:p w:rsidR="00627B1A" w:rsidRDefault="00214C2B">
      <w:pPr>
        <w:pStyle w:val="20"/>
        <w:numPr>
          <w:ilvl w:val="1"/>
          <w:numId w:val="3"/>
        </w:numPr>
        <w:shd w:val="clear" w:color="auto" w:fill="auto"/>
        <w:tabs>
          <w:tab w:val="left" w:pos="1262"/>
        </w:tabs>
        <w:spacing w:after="208" w:line="245" w:lineRule="exact"/>
        <w:ind w:left="800" w:right="220" w:firstLine="0"/>
      </w:pPr>
      <w:r>
        <w:t>Заместители директора контролируют работу классных руководителей и воспитателей по пропаганде и организации горячего питания обучающихся.</w:t>
      </w:r>
    </w:p>
    <w:p w:rsidR="00627B1A" w:rsidRDefault="00214C2B">
      <w:pPr>
        <w:pStyle w:val="20"/>
        <w:numPr>
          <w:ilvl w:val="1"/>
          <w:numId w:val="3"/>
        </w:numPr>
        <w:shd w:val="clear" w:color="auto" w:fill="auto"/>
        <w:tabs>
          <w:tab w:val="left" w:pos="1262"/>
        </w:tabs>
        <w:spacing w:after="8238" w:line="210" w:lineRule="exact"/>
        <w:ind w:left="800" w:firstLine="0"/>
      </w:pPr>
      <w:r>
        <w:t>Директор осуществляет общий контроль за организацию питания в школе.</w:t>
      </w:r>
    </w:p>
    <w:p w:rsidR="00627B1A" w:rsidRDefault="00693FCA">
      <w:pPr>
        <w:framePr w:h="509" w:wrap="notBeside" w:vAnchor="text" w:hAnchor="text" w:xAlign="right" w:y="1"/>
        <w:jc w:val="right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57225" cy="314325"/>
            <wp:effectExtent l="0" t="0" r="0" b="0"/>
            <wp:docPr id="4" name="Рисунок 3" descr="C:\Users\A54B~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54B~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B1A" w:rsidRDefault="00627B1A">
      <w:pPr>
        <w:rPr>
          <w:sz w:val="2"/>
          <w:szCs w:val="2"/>
        </w:rPr>
      </w:pPr>
    </w:p>
    <w:p w:rsidR="00627B1A" w:rsidRDefault="00627B1A">
      <w:pPr>
        <w:rPr>
          <w:sz w:val="2"/>
          <w:szCs w:val="2"/>
        </w:rPr>
      </w:pPr>
    </w:p>
    <w:sectPr w:rsidR="00627B1A">
      <w:pgSz w:w="11900" w:h="16840"/>
      <w:pgMar w:top="966" w:right="486" w:bottom="966" w:left="54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C2B" w:rsidRDefault="00214C2B">
      <w:r>
        <w:separator/>
      </w:r>
    </w:p>
  </w:endnote>
  <w:endnote w:type="continuationSeparator" w:id="0">
    <w:p w:rsidR="00214C2B" w:rsidRDefault="00214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B1A" w:rsidRDefault="00693FC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2237740</wp:posOffset>
              </wp:positionH>
              <wp:positionV relativeFrom="page">
                <wp:posOffset>9812655</wp:posOffset>
              </wp:positionV>
              <wp:extent cx="4416425" cy="219075"/>
              <wp:effectExtent l="0" t="1905" r="3810" b="127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1642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7B1A" w:rsidRDefault="00214C2B">
                          <w:pPr>
                            <w:pStyle w:val="a5"/>
                            <w:shd w:val="clear" w:color="auto" w:fill="000000"/>
                            <w:tabs>
                              <w:tab w:val="right" w:pos="6955"/>
                            </w:tabs>
                            <w:spacing w:line="240" w:lineRule="auto"/>
                          </w:pPr>
                          <w:r>
                            <w:rPr>
                              <w:rStyle w:val="a6"/>
                              <w:color w:val="141414"/>
                            </w:rPr>
                            <w:t>МКОУ «Балтамахинская СОШ»</w:t>
                          </w:r>
                          <w:r>
                            <w:rPr>
                              <w:rStyle w:val="a6"/>
                              <w:color w:val="141414"/>
                            </w:rPr>
                            <w:tab/>
                          </w: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 w:rsidR="00693FCA">
                            <w:rPr>
                              <w:rStyle w:val="a7"/>
                              <w:noProof/>
                            </w:rPr>
                            <w:t>2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6.2pt;margin-top:772.65pt;width:347.75pt;height:17.25pt;z-index:-1887440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4vLqwIAAKk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" filled="f" stroked="f">
              <v:textbox style="mso-fit-shape-to-text:t" inset="0,0,0,0">
                <w:txbxContent>
                  <w:p w:rsidR="00627B1A" w:rsidRDefault="00214C2B">
                    <w:pPr>
                      <w:pStyle w:val="a5"/>
                      <w:shd w:val="clear" w:color="auto" w:fill="000000"/>
                      <w:tabs>
                        <w:tab w:val="right" w:pos="6955"/>
                      </w:tabs>
                      <w:spacing w:line="240" w:lineRule="auto"/>
                    </w:pPr>
                    <w:r>
                      <w:rPr>
                        <w:rStyle w:val="a6"/>
                        <w:color w:val="141414"/>
                      </w:rPr>
                      <w:t>МКОУ «Балтамахинская СОШ»</w:t>
                    </w:r>
                    <w:r>
                      <w:rPr>
                        <w:rStyle w:val="a6"/>
                        <w:color w:val="141414"/>
                      </w:rPr>
                      <w:tab/>
                    </w:r>
                    <w:r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\* MERGEFORMAT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 w:rsidR="00693FCA">
                      <w:rPr>
                        <w:rStyle w:val="a7"/>
                        <w:noProof/>
                      </w:rPr>
                      <w:t>2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B1A" w:rsidRDefault="00693FC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2243455</wp:posOffset>
              </wp:positionH>
              <wp:positionV relativeFrom="page">
                <wp:posOffset>9913620</wp:posOffset>
              </wp:positionV>
              <wp:extent cx="2621915" cy="219075"/>
              <wp:effectExtent l="0" t="0" r="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191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7B1A" w:rsidRDefault="00214C2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МКОУ «Балтамахинская СОШ»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76.65pt;margin-top:780.6pt;width:206.45pt;height:17.2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" filled="f" stroked="f">
              <v:textbox style="mso-fit-shape-to-text:t" inset="0,0,0,0">
                <w:txbxContent>
                  <w:p w:rsidR="00627B1A" w:rsidRDefault="00214C2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МКОУ «Балтамахинская СОШ»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B1A" w:rsidRDefault="00693FC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2243455</wp:posOffset>
              </wp:positionH>
              <wp:positionV relativeFrom="page">
                <wp:posOffset>9913620</wp:posOffset>
              </wp:positionV>
              <wp:extent cx="2621915" cy="219075"/>
              <wp:effectExtent l="0" t="0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191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7B1A" w:rsidRDefault="00214C2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МКОУ «Балтамахинская СОШ»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76.65pt;margin-top:780.6pt;width:206.45pt;height:17.2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" filled="f" stroked="f">
              <v:textbox style="mso-fit-shape-to-text:t" inset="0,0,0,0">
                <w:txbxContent>
                  <w:p w:rsidR="00627B1A" w:rsidRDefault="00214C2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МКОУ «Балтамахинская СОШ»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B1A" w:rsidRDefault="0062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C2B" w:rsidRDefault="00214C2B"/>
  </w:footnote>
  <w:footnote w:type="continuationSeparator" w:id="0">
    <w:p w:rsidR="00214C2B" w:rsidRDefault="00214C2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B036C"/>
    <w:multiLevelType w:val="multilevel"/>
    <w:tmpl w:val="C542FF48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D86963"/>
    <w:multiLevelType w:val="multilevel"/>
    <w:tmpl w:val="94F050B0"/>
    <w:lvl w:ilvl="0">
      <w:start w:val="5"/>
      <w:numFmt w:val="decimal"/>
      <w:lvlText w:val="3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384F19"/>
    <w:multiLevelType w:val="multilevel"/>
    <w:tmpl w:val="7788087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1F2255B"/>
    <w:multiLevelType w:val="multilevel"/>
    <w:tmpl w:val="990E4180"/>
    <w:lvl w:ilvl="0">
      <w:start w:val="1"/>
      <w:numFmt w:val="decimal"/>
      <w:lvlText w:val="1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B1A"/>
    <w:rsid w:val="00214C2B"/>
    <w:rsid w:val="00627B1A"/>
    <w:rsid w:val="0069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A793E9B-7EB7-4FB1-9FCE-14CCCBD0A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Gulim" w:eastAsia="Gulim" w:hAnsi="Gulim" w:cs="Gulim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Arial12pt">
    <w:name w:val="Заголовок №1 + Arial;12 pt"/>
    <w:basedOn w:val="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6105pt">
    <w:name w:val="Основной текст (6) + 10;5 pt;Не полужирный"/>
    <w:basedOn w:val="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80" w:line="0" w:lineRule="atLeast"/>
    </w:pPr>
    <w:rPr>
      <w:rFonts w:ascii="Gulim" w:eastAsia="Gulim" w:hAnsi="Gulim" w:cs="Gulim"/>
      <w:sz w:val="36"/>
      <w:szCs w:val="3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80" w:line="413" w:lineRule="exac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78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40" w:lineRule="exact"/>
      <w:ind w:hanging="400"/>
      <w:jc w:val="both"/>
    </w:pPr>
    <w:rPr>
      <w:rFonts w:ascii="Arial" w:eastAsia="Arial" w:hAnsi="Arial" w:cs="Arial"/>
      <w:sz w:val="21"/>
      <w:szCs w:val="21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40" w:after="300" w:line="0" w:lineRule="atLeast"/>
      <w:ind w:hanging="360"/>
      <w:jc w:val="both"/>
      <w:outlineLvl w:val="1"/>
    </w:pPr>
    <w:rPr>
      <w:rFonts w:ascii="Arial" w:eastAsia="Arial" w:hAnsi="Arial" w:cs="Arial"/>
      <w:b/>
      <w:bCs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80" w:after="360" w:line="0" w:lineRule="atLeast"/>
      <w:jc w:val="both"/>
    </w:pPr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1757</Words>
  <Characters>10021</Characters>
  <Application>Microsoft Office Word</Application>
  <DocSecurity>0</DocSecurity>
  <Lines>83</Lines>
  <Paragraphs>23</Paragraphs>
  <ScaleCrop>false</ScaleCrop>
  <Company/>
  <LinksUpToDate>false</LinksUpToDate>
  <CharactersWithSpaces>11755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2019-04-08T17:05:00Z</dcterms:created>
  <dcterms:modified xsi:type="dcterms:W3CDTF">2019-04-08T17:05:00Z</dcterms:modified>
</cp:coreProperties>
</file>