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01" w:rsidRDefault="00EC32D1">
      <w:pPr>
        <w:pStyle w:val="30"/>
        <w:shd w:val="clear" w:color="auto" w:fill="auto"/>
        <w:ind w:left="8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F00101" w:rsidRDefault="00EC32D1">
      <w:pPr>
        <w:pStyle w:val="40"/>
        <w:shd w:val="clear" w:color="auto" w:fill="auto"/>
        <w:tabs>
          <w:tab w:val="left" w:pos="4562"/>
        </w:tabs>
        <w:ind w:left="3120" w:right="1560"/>
      </w:pPr>
      <w:r>
        <w:rPr>
          <w:rStyle w:val="43pt"/>
          <w:b/>
          <w:bCs/>
        </w:rPr>
        <w:t xml:space="preserve">Село Балтамахи Серго калине кий район, </w:t>
      </w:r>
      <w:r>
        <w:t xml:space="preserve">368518, </w:t>
      </w:r>
      <w:r>
        <w:rPr>
          <w:rStyle w:val="43pt"/>
          <w:b/>
          <w:bCs/>
        </w:rPr>
        <w:t>тел/факс:</w:t>
      </w:r>
      <w:r>
        <w:rPr>
          <w:rStyle w:val="43pt"/>
          <w:b/>
          <w:bCs/>
        </w:rPr>
        <w:tab/>
        <w:t xml:space="preserve">Е - </w:t>
      </w:r>
      <w:r>
        <w:rPr>
          <w:lang w:val="en-US" w:eastAsia="en-US" w:bidi="en-US"/>
        </w:rPr>
        <w:t>mail</w:t>
      </w:r>
      <w:r w:rsidRPr="005818F0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5818F0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5818F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F00101" w:rsidRDefault="00EC32D1">
      <w:pPr>
        <w:pStyle w:val="40"/>
        <w:shd w:val="clear" w:color="auto" w:fill="auto"/>
        <w:spacing w:after="261"/>
        <w:ind w:left="3120"/>
      </w:pPr>
      <w:r>
        <w:t>О К П О 25125547,</w:t>
      </w:r>
      <w:r>
        <w:rPr>
          <w:rStyle w:val="43pt"/>
          <w:b/>
          <w:bCs/>
        </w:rPr>
        <w:t xml:space="preserve"> ОГРН</w:t>
      </w:r>
      <w:r>
        <w:t xml:space="preserve"> 1030502332882, И Н Н/ К П П 0527003021/052701001</w:t>
      </w:r>
    </w:p>
    <w:p w:rsidR="00F00101" w:rsidRDefault="00EC32D1">
      <w:pPr>
        <w:pStyle w:val="10"/>
        <w:keepNext/>
        <w:keepLines/>
        <w:shd w:val="clear" w:color="auto" w:fill="auto"/>
        <w:spacing w:before="0" w:after="425" w:line="260" w:lineRule="exact"/>
        <w:ind w:left="80"/>
      </w:pPr>
      <w:bookmarkStart w:id="1" w:name="bookmark0"/>
      <w:r>
        <w:t>ПРИКАЗ</w:t>
      </w:r>
      <w:bookmarkEnd w:id="1"/>
    </w:p>
    <w:p w:rsidR="00F00101" w:rsidRDefault="00EC32D1">
      <w:pPr>
        <w:pStyle w:val="20"/>
        <w:keepNext/>
        <w:keepLines/>
        <w:shd w:val="clear" w:color="auto" w:fill="auto"/>
        <w:tabs>
          <w:tab w:val="left" w:pos="7838"/>
        </w:tabs>
        <w:spacing w:before="0" w:after="0" w:line="220" w:lineRule="exact"/>
      </w:pPr>
      <w:bookmarkStart w:id="2" w:name="bookmark1"/>
      <w:r>
        <w:t>от 29.04. 2019г.</w:t>
      </w:r>
      <w:r>
        <w:tab/>
        <w:t>№27</w:t>
      </w:r>
      <w:bookmarkEnd w:id="2"/>
    </w:p>
    <w:p w:rsidR="00F00101" w:rsidRDefault="00EC32D1">
      <w:pPr>
        <w:pStyle w:val="50"/>
        <w:shd w:val="clear" w:color="auto" w:fill="auto"/>
        <w:spacing w:before="0"/>
      </w:pPr>
      <w:r>
        <w:t>о разработке проекта плана работы школы на 2019-2020 учебный год</w:t>
      </w:r>
    </w:p>
    <w:p w:rsidR="00F00101" w:rsidRDefault="00EC32D1">
      <w:pPr>
        <w:pStyle w:val="22"/>
        <w:shd w:val="clear" w:color="auto" w:fill="auto"/>
      </w:pPr>
      <w:r>
        <w:t>В соответствии со ст. 28 Федерального закона от 29.12.2012№ 273-ФЗ «О</w:t>
      </w:r>
      <w:r>
        <w:t>б образовании в Российской Федерации», для разработки плана работы школы на 2019-2020 учебный год</w:t>
      </w:r>
    </w:p>
    <w:p w:rsidR="00F00101" w:rsidRDefault="00EC32D1">
      <w:pPr>
        <w:pStyle w:val="221"/>
        <w:keepNext/>
        <w:keepLines/>
        <w:shd w:val="clear" w:color="auto" w:fill="auto"/>
        <w:ind w:left="80"/>
      </w:pPr>
      <w:bookmarkStart w:id="3" w:name="bookmark2"/>
      <w:r>
        <w:t>ПРИКАЗЫВАЮ:</w:t>
      </w:r>
      <w:bookmarkEnd w:id="3"/>
    </w:p>
    <w:p w:rsidR="00F00101" w:rsidRDefault="00EC32D1">
      <w:pPr>
        <w:pStyle w:val="22"/>
        <w:numPr>
          <w:ilvl w:val="0"/>
          <w:numId w:val="1"/>
        </w:numPr>
        <w:shd w:val="clear" w:color="auto" w:fill="auto"/>
        <w:tabs>
          <w:tab w:val="left" w:pos="733"/>
        </w:tabs>
        <w:spacing w:line="307" w:lineRule="exact"/>
        <w:jc w:val="left"/>
      </w:pPr>
      <w:r>
        <w:t>Создать комиссию по подготовке плана УВР МКОУ «Балтамахинская СОШ» на 2019-2020 учебный год в следующем составе:</w:t>
      </w:r>
    </w:p>
    <w:p w:rsidR="00F00101" w:rsidRDefault="00EC32D1">
      <w:pPr>
        <w:pStyle w:val="22"/>
        <w:numPr>
          <w:ilvl w:val="0"/>
          <w:numId w:val="2"/>
        </w:numPr>
        <w:shd w:val="clear" w:color="auto" w:fill="auto"/>
        <w:tabs>
          <w:tab w:val="left" w:pos="790"/>
        </w:tabs>
        <w:spacing w:line="307" w:lineRule="exact"/>
        <w:ind w:left="460"/>
      </w:pPr>
      <w:r>
        <w:t xml:space="preserve">Омаров Р.А., директор школы, </w:t>
      </w:r>
      <w:r>
        <w:t>председатель комиссии;</w:t>
      </w:r>
    </w:p>
    <w:p w:rsidR="00F00101" w:rsidRDefault="00EC32D1">
      <w:pPr>
        <w:pStyle w:val="22"/>
        <w:numPr>
          <w:ilvl w:val="0"/>
          <w:numId w:val="2"/>
        </w:numPr>
        <w:shd w:val="clear" w:color="auto" w:fill="auto"/>
        <w:tabs>
          <w:tab w:val="left" w:pos="790"/>
        </w:tabs>
        <w:spacing w:line="317" w:lineRule="exact"/>
        <w:ind w:left="460"/>
      </w:pPr>
      <w:r>
        <w:t>Багомедова М.М., зам. директора по УВР, член комиссии;</w:t>
      </w:r>
    </w:p>
    <w:p w:rsidR="00F00101" w:rsidRDefault="00EC32D1">
      <w:pPr>
        <w:pStyle w:val="22"/>
        <w:numPr>
          <w:ilvl w:val="0"/>
          <w:numId w:val="2"/>
        </w:numPr>
        <w:shd w:val="clear" w:color="auto" w:fill="auto"/>
        <w:tabs>
          <w:tab w:val="left" w:pos="790"/>
        </w:tabs>
        <w:spacing w:line="317" w:lineRule="exact"/>
        <w:ind w:left="460"/>
      </w:pPr>
      <w:r>
        <w:t>Ибрагимова Н.А., зам директора по ВР, член комиссии;</w:t>
      </w:r>
    </w:p>
    <w:p w:rsidR="00F00101" w:rsidRDefault="00EC32D1">
      <w:pPr>
        <w:pStyle w:val="22"/>
        <w:numPr>
          <w:ilvl w:val="0"/>
          <w:numId w:val="2"/>
        </w:numPr>
        <w:shd w:val="clear" w:color="auto" w:fill="auto"/>
        <w:tabs>
          <w:tab w:val="left" w:pos="790"/>
        </w:tabs>
        <w:spacing w:line="317" w:lineRule="exact"/>
        <w:ind w:left="460"/>
      </w:pPr>
      <w:r>
        <w:t>Магомедов М.М. преподаватель-организатор ОБЖ, член комиссии;</w:t>
      </w:r>
    </w:p>
    <w:p w:rsidR="00F00101" w:rsidRDefault="00EC32D1">
      <w:pPr>
        <w:pStyle w:val="22"/>
        <w:numPr>
          <w:ilvl w:val="0"/>
          <w:numId w:val="2"/>
        </w:numPr>
        <w:shd w:val="clear" w:color="auto" w:fill="auto"/>
        <w:tabs>
          <w:tab w:val="left" w:pos="790"/>
        </w:tabs>
        <w:spacing w:line="307" w:lineRule="exact"/>
        <w:ind w:left="460"/>
      </w:pPr>
      <w:r>
        <w:t>Зулпикарова Ч.М., ст.вожатая, член комиссии;</w:t>
      </w:r>
    </w:p>
    <w:p w:rsidR="00F00101" w:rsidRDefault="00EC32D1">
      <w:pPr>
        <w:pStyle w:val="22"/>
        <w:numPr>
          <w:ilvl w:val="0"/>
          <w:numId w:val="2"/>
        </w:numPr>
        <w:shd w:val="clear" w:color="auto" w:fill="auto"/>
        <w:tabs>
          <w:tab w:val="left" w:pos="790"/>
        </w:tabs>
        <w:spacing w:line="307" w:lineRule="exact"/>
        <w:ind w:left="460"/>
      </w:pPr>
      <w:r>
        <w:t>Муртузалиева Г.М. б</w:t>
      </w:r>
      <w:r>
        <w:t>иблиотекарь, член комиссии;</w:t>
      </w:r>
    </w:p>
    <w:p w:rsidR="00F00101" w:rsidRDefault="00EC32D1">
      <w:pPr>
        <w:pStyle w:val="22"/>
        <w:numPr>
          <w:ilvl w:val="0"/>
          <w:numId w:val="2"/>
        </w:numPr>
        <w:shd w:val="clear" w:color="auto" w:fill="auto"/>
        <w:tabs>
          <w:tab w:val="left" w:pos="790"/>
        </w:tabs>
        <w:spacing w:line="307" w:lineRule="exact"/>
        <w:ind w:left="460"/>
      </w:pPr>
      <w:r>
        <w:t>Гаджиев Р.М. учитель физкультуры, член комиссии;</w:t>
      </w:r>
    </w:p>
    <w:p w:rsidR="00F00101" w:rsidRDefault="00EC32D1">
      <w:pPr>
        <w:pStyle w:val="22"/>
        <w:numPr>
          <w:ilvl w:val="0"/>
          <w:numId w:val="2"/>
        </w:numPr>
        <w:shd w:val="clear" w:color="auto" w:fill="auto"/>
        <w:tabs>
          <w:tab w:val="left" w:pos="790"/>
        </w:tabs>
        <w:spacing w:line="307" w:lineRule="exact"/>
        <w:ind w:left="460"/>
      </w:pPr>
      <w:r>
        <w:t>Магомедова З.Г. руководитель МО начальных классов, член комиссии.</w:t>
      </w:r>
    </w:p>
    <w:p w:rsidR="00F00101" w:rsidRDefault="00EC32D1">
      <w:pPr>
        <w:pStyle w:val="22"/>
        <w:numPr>
          <w:ilvl w:val="0"/>
          <w:numId w:val="1"/>
        </w:numPr>
        <w:shd w:val="clear" w:color="auto" w:fill="auto"/>
        <w:tabs>
          <w:tab w:val="left" w:pos="733"/>
        </w:tabs>
        <w:spacing w:after="83" w:line="307" w:lineRule="exact"/>
        <w:jc w:val="left"/>
      </w:pPr>
      <w:r>
        <w:t>В срок до 03 июня 2019 года членам комиссии представить председателю следующие материалы: предварительные анализы</w:t>
      </w:r>
      <w:r>
        <w:t xml:space="preserve"> работ по УВР, ВР, МО, ст. вожатой, работы школьной библиотеки, работы по организации физической культуры и ОБЖ за 2018-2019 учебный год и проект плана на 2019-2020 учебный год.</w:t>
      </w:r>
    </w:p>
    <w:p w:rsidR="00F00101" w:rsidRDefault="005818F0">
      <w:pPr>
        <w:pStyle w:val="60"/>
        <w:shd w:val="clear" w:color="auto" w:fill="auto"/>
        <w:tabs>
          <w:tab w:val="left" w:leader="underscore" w:pos="4818"/>
        </w:tabs>
        <w:spacing w:before="0"/>
        <w:ind w:left="26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32105" simplePos="0" relativeHeight="251657728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-2136775</wp:posOffset>
                </wp:positionV>
                <wp:extent cx="5516880" cy="182181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82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101" w:rsidRDefault="005818F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5514975" cy="1685925"/>
                                  <wp:effectExtent l="0" t="0" r="0" b="0"/>
                                  <wp:docPr id="2" name="Рисунок 2" descr="C:\Users\A54B~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54B~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497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0101" w:rsidRDefault="00EC32D1">
                            <w:pPr>
                              <w:pStyle w:val="a4"/>
                              <w:shd w:val="clear" w:color="auto" w:fill="auto"/>
                              <w:spacing w:line="210" w:lineRule="exact"/>
                            </w:pPr>
                            <w:r>
                              <w:t>Г.М.Муртузалиева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-168.25pt;width:434.4pt;height:143.45pt;z-index:-251658752;visibility:visible;mso-wrap-style:square;mso-width-percent:0;mso-height-percent:0;mso-wrap-distance-left:5pt;mso-wrap-distance-top:0;mso-wrap-distance-right:26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aeqgIAAKo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" filled="f" stroked="f">
                <v:textbox style="mso-fit-shape-to-text:t" inset="0,0,0,0">
                  <w:txbxContent>
                    <w:p w:rsidR="00F00101" w:rsidRDefault="005818F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5514975" cy="1685925"/>
                            <wp:effectExtent l="0" t="0" r="0" b="0"/>
                            <wp:docPr id="2" name="Рисунок 2" descr="C:\Users\A54B~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54B~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497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0101" w:rsidRDefault="00EC32D1">
                      <w:pPr>
                        <w:pStyle w:val="a4"/>
                        <w:shd w:val="clear" w:color="auto" w:fill="auto"/>
                        <w:spacing w:line="210" w:lineRule="exact"/>
                      </w:pPr>
                      <w:r>
                        <w:t>Г.М.Муртузалиева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32D1">
        <w:t>З.Г.Магомедова</w:t>
      </w:r>
      <w:r w:rsidR="00EC32D1">
        <w:tab/>
      </w:r>
    </w:p>
    <w:p w:rsidR="00F00101" w:rsidRDefault="00EC32D1">
      <w:pPr>
        <w:pStyle w:val="60"/>
        <w:shd w:val="clear" w:color="auto" w:fill="auto"/>
        <w:spacing w:before="0"/>
        <w:ind w:left="2880" w:right="3820" w:firstLine="120"/>
        <w:jc w:val="left"/>
      </w:pPr>
      <w:r>
        <w:t xml:space="preserve">Ч.М.Зулпикарова </w:t>
      </w:r>
      <w:r>
        <w:rPr>
          <w:rStyle w:val="61"/>
          <w:b/>
          <w:bCs/>
        </w:rPr>
        <w:t xml:space="preserve">•// </w:t>
      </w:r>
      <w:r>
        <w:rPr>
          <w:rStyle w:val="695pt"/>
          <w:lang w:val="ru-RU" w:eastAsia="ru-RU" w:bidi="ru-RU"/>
        </w:rPr>
        <w:t xml:space="preserve">О </w:t>
      </w:r>
      <w:r>
        <w:rPr>
          <w:rStyle w:val="695pt"/>
        </w:rPr>
        <w:t>t</w:t>
      </w:r>
      <w:r w:rsidRPr="005818F0">
        <w:rPr>
          <w:rStyle w:val="695pt"/>
          <w:lang w:val="ru-RU"/>
        </w:rPr>
        <w:t xml:space="preserve"> </w:t>
      </w:r>
      <w:r>
        <w:lastRenderedPageBreak/>
        <w:t>Р.М.Г аджиев</w:t>
      </w:r>
    </w:p>
    <w:sectPr w:rsidR="00F00101">
      <w:pgSz w:w="11900" w:h="16840"/>
      <w:pgMar w:top="1404" w:right="877" w:bottom="1404" w:left="17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2D1" w:rsidRDefault="00EC32D1">
      <w:r>
        <w:separator/>
      </w:r>
    </w:p>
  </w:endnote>
  <w:endnote w:type="continuationSeparator" w:id="0">
    <w:p w:rsidR="00EC32D1" w:rsidRDefault="00EC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2D1" w:rsidRDefault="00EC32D1"/>
  </w:footnote>
  <w:footnote w:type="continuationSeparator" w:id="0">
    <w:p w:rsidR="00EC32D1" w:rsidRDefault="00EC32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5C2"/>
    <w:multiLevelType w:val="multilevel"/>
    <w:tmpl w:val="69D45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E11DFA"/>
    <w:multiLevelType w:val="multilevel"/>
    <w:tmpl w:val="533E0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01"/>
    <w:rsid w:val="005818F0"/>
    <w:rsid w:val="00EC32D1"/>
    <w:rsid w:val="00F0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8F256-182C-492D-ACCE-E196AAB1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95pt">
    <w:name w:val="Основной текст (6) + 9;5 pt;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2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8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98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50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2019-05-30T16:25:00Z</dcterms:created>
  <dcterms:modified xsi:type="dcterms:W3CDTF">2019-05-30T16:26:00Z</dcterms:modified>
</cp:coreProperties>
</file>