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5036"/>
      </w:tblGrid>
      <w:tr w:rsidR="006B0367" w:rsidRPr="002219F6" w:rsidTr="0086174B">
        <w:trPr>
          <w:jc w:val="center"/>
        </w:trPr>
        <w:tc>
          <w:tcPr>
            <w:tcW w:w="52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74B" w:rsidRPr="0086174B" w:rsidRDefault="0086174B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86174B" w:rsidRPr="0086174B" w:rsidRDefault="0086174B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председателем Сове</w:t>
            </w:r>
            <w:r w:rsidR="002911E7">
              <w:rPr>
                <w:rFonts w:ascii="Times New Roman" w:eastAsia="Times New Roman" w:hAnsi="Times New Roman" w:cs="Times New Roman"/>
                <w:sz w:val="28"/>
                <w:szCs w:val="28"/>
              </w:rPr>
              <w:t>та образовательной организации МКОУ «Балтамахинская СОШ</w:t>
            </w: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6174B" w:rsidRPr="0086174B" w:rsidRDefault="002911E7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М.М.Багомедова</w:t>
            </w:r>
            <w:proofErr w:type="spellEnd"/>
          </w:p>
          <w:p w:rsidR="006B0367" w:rsidRPr="006B0367" w:rsidRDefault="00F35BE9" w:rsidP="0086174B">
            <w:pPr>
              <w:pStyle w:val="a4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«31» август 2017</w:t>
            </w:r>
            <w:bookmarkStart w:id="0" w:name="_GoBack"/>
            <w:bookmarkEnd w:id="0"/>
            <w:r w:rsidR="0086174B"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68" w:type="dxa"/>
            <w:shd w:val="clear" w:color="auto" w:fill="FFFFFF"/>
          </w:tcPr>
          <w:p w:rsidR="0086174B" w:rsidRPr="0086174B" w:rsidRDefault="0086174B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FF0000"/>
              </w:rPr>
              <w:t xml:space="preserve">                   </w:t>
            </w: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86174B" w:rsidRPr="0086174B" w:rsidRDefault="0086174B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  </w:t>
            </w:r>
            <w:r w:rsidR="00291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       приказом директора МКОУ </w:t>
            </w: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6174B" w:rsidRPr="0086174B" w:rsidRDefault="002911E7" w:rsidP="0086174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86174B"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Балтамахинская СОШ</w:t>
            </w:r>
            <w:r w:rsidR="0086174B"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B0367" w:rsidRPr="006B0367" w:rsidRDefault="0086174B" w:rsidP="0086174B">
            <w:pPr>
              <w:pStyle w:val="a4"/>
              <w:rPr>
                <w:rFonts w:ascii="Arial" w:eastAsia="Times New Roman" w:hAnsi="Arial" w:cs="Arial"/>
                <w:color w:val="FF0000"/>
              </w:rPr>
            </w:pPr>
            <w:r w:rsidRPr="00861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          </w:t>
            </w:r>
            <w:r w:rsidR="00F35BE9">
              <w:rPr>
                <w:rFonts w:ascii="Times New Roman" w:eastAsia="Times New Roman" w:hAnsi="Times New Roman" w:cs="Times New Roman"/>
                <w:sz w:val="28"/>
                <w:szCs w:val="28"/>
              </w:rPr>
              <w:t>   от «</w:t>
            </w:r>
            <w:proofErr w:type="gramStart"/>
            <w:r w:rsidR="00F35BE9">
              <w:rPr>
                <w:rFonts w:ascii="Times New Roman" w:eastAsia="Times New Roman" w:hAnsi="Times New Roman" w:cs="Times New Roman"/>
                <w:sz w:val="28"/>
                <w:szCs w:val="28"/>
              </w:rPr>
              <w:t>31»август</w:t>
            </w:r>
            <w:proofErr w:type="gramEnd"/>
            <w:r w:rsidR="00F35B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2017г.  № 66</w:t>
            </w:r>
          </w:p>
        </w:tc>
      </w:tr>
    </w:tbl>
    <w:p w:rsidR="002219F6" w:rsidRDefault="002219F6" w:rsidP="0086174B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о порядке и основании перевода, отчисления и восстановления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учащихся</w:t>
      </w:r>
    </w:p>
    <w:p w:rsidR="002219F6" w:rsidRDefault="002911E7" w:rsidP="002911E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казенного</w:t>
      </w:r>
      <w:r w:rsidR="002219F6" w:rsidRPr="002219F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тельного учреждения </w:t>
      </w: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Балтамахинская с</w:t>
      </w:r>
      <w:r w:rsidR="002219F6" w:rsidRPr="002219F6">
        <w:rPr>
          <w:rFonts w:ascii="Times New Roman" w:eastAsia="Times New Roman" w:hAnsi="Times New Roman" w:cs="Times New Roman"/>
          <w:b/>
          <w:sz w:val="28"/>
          <w:szCs w:val="28"/>
        </w:rPr>
        <w:t>редня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общеобразовательная школа</w:t>
      </w:r>
      <w:r w:rsidR="002219F6" w:rsidRPr="002219F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6174B" w:rsidRPr="0086174B" w:rsidRDefault="0086174B" w:rsidP="0086174B">
      <w:pPr>
        <w:pStyle w:val="a4"/>
        <w:jc w:val="center"/>
        <w:rPr>
          <w:rFonts w:eastAsia="Times New Roman"/>
        </w:rPr>
      </w:pPr>
    </w:p>
    <w:p w:rsid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1.  Общие положения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219F6" w:rsidRP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1.1 Настоящий порядок разработан в соответствии с Федеральным законом от 29.12.2012 г.  №273-ФЗ «Об образовании в Российской Федерации»;</w:t>
      </w:r>
    </w:p>
    <w:p w:rsid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науки РФ от 12 марта 2014 года № 177 «Об утверждении Порядка и условий осуществления перевода обучающихся из одной организации, осуществляющей образовательную деятельность по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уровней их направленности»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1.3 Устава бюджетного общеобразоват</w:t>
      </w:r>
      <w:r w:rsidR="002911E7">
        <w:rPr>
          <w:rFonts w:ascii="Times New Roman" w:eastAsia="Times New Roman" w:hAnsi="Times New Roman" w:cs="Times New Roman"/>
          <w:sz w:val="28"/>
          <w:szCs w:val="28"/>
        </w:rPr>
        <w:t xml:space="preserve">ельного учреждения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11E7">
        <w:rPr>
          <w:rFonts w:ascii="Times New Roman" w:eastAsia="Times New Roman" w:hAnsi="Times New Roman" w:cs="Times New Roman"/>
          <w:sz w:val="28"/>
          <w:szCs w:val="28"/>
        </w:rPr>
        <w:t>Балтамахинская с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редня</w:t>
      </w:r>
      <w:r w:rsidR="002911E7">
        <w:rPr>
          <w:rFonts w:ascii="Times New Roman" w:eastAsia="Times New Roman" w:hAnsi="Times New Roman" w:cs="Times New Roman"/>
          <w:sz w:val="28"/>
          <w:szCs w:val="28"/>
        </w:rPr>
        <w:t xml:space="preserve">я общеобразовательная </w:t>
      </w:r>
      <w:proofErr w:type="gramStart"/>
      <w:r w:rsidR="002911E7">
        <w:rPr>
          <w:rFonts w:ascii="Times New Roman" w:eastAsia="Times New Roman" w:hAnsi="Times New Roman" w:cs="Times New Roman"/>
          <w:sz w:val="28"/>
          <w:szCs w:val="28"/>
        </w:rPr>
        <w:t>школа»  (</w:t>
      </w:r>
      <w:proofErr w:type="gramEnd"/>
      <w:r w:rsidR="002911E7">
        <w:rPr>
          <w:rFonts w:ascii="Times New Roman" w:eastAsia="Times New Roman" w:hAnsi="Times New Roman" w:cs="Times New Roman"/>
          <w:sz w:val="28"/>
          <w:szCs w:val="28"/>
        </w:rPr>
        <w:t>далее – МКОУ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911E7">
        <w:rPr>
          <w:rFonts w:ascii="Times New Roman" w:eastAsia="Times New Roman" w:hAnsi="Times New Roman" w:cs="Times New Roman"/>
          <w:sz w:val="28"/>
          <w:szCs w:val="28"/>
        </w:rPr>
        <w:t>Балтамахинская с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редня</w:t>
      </w:r>
      <w:r w:rsidR="002911E7">
        <w:rPr>
          <w:rFonts w:ascii="Times New Roman" w:eastAsia="Times New Roman" w:hAnsi="Times New Roman" w:cs="Times New Roman"/>
          <w:sz w:val="28"/>
          <w:szCs w:val="28"/>
        </w:rPr>
        <w:t>я общеобразовательная школа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9F6" w:rsidRP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2.  Перевод обучающихся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2.1. Перевод учащихся из одного общеобразовательно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в друг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только по заявлению родителей (законных представителей), оформляется приказом по общеобразовательно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  <w:r w:rsidR="002219F6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личного заявления несовершеннолетнего обучающегося или родителей (законных представителей)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несовершеннолетнего обучающегося</w:t>
      </w:r>
      <w:r w:rsidR="00F37BC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организация в трехдневный срок издает приказ об отчислении обучающегося в порядке перевода. Личное дело и документы, содержащие информацию об успеваемости </w:t>
      </w:r>
      <w:proofErr w:type="gramStart"/>
      <w:r w:rsidR="00F37BC3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="00F37BC3">
        <w:rPr>
          <w:rFonts w:ascii="Times New Roman" w:eastAsia="Times New Roman" w:hAnsi="Times New Roman" w:cs="Times New Roman"/>
          <w:sz w:val="28"/>
          <w:szCs w:val="28"/>
        </w:rPr>
        <w:t xml:space="preserve"> выдаются совершеннолетнему обучающемуся или родителям (законным представителям). Сведения о выбытии обучающегося (приказ) фиксируются в системе АИС «Зачисление в школу» и ЕОС «Дневник.ру» одновременно. </w:t>
      </w:r>
    </w:p>
    <w:p w:rsidR="00F37BC3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F37BC3">
        <w:rPr>
          <w:rFonts w:ascii="Times New Roman" w:eastAsia="Times New Roman" w:hAnsi="Times New Roman" w:cs="Times New Roman"/>
          <w:sz w:val="28"/>
          <w:szCs w:val="28"/>
        </w:rPr>
        <w:t>Принимающая организация при зачислении обучающегося в течение двух рабочих дней с даты издания приказа о зачислении в порядке перевода письменно уведомляет исходную организацию о номере и дате распорядительного акта о зачислении обучающегося.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37BC3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Перевод учащихся из одного класса (группы) в другой в одной параллели 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на основании заявления родителей (законных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представителей) при наличии свободных мест в классе и лишь в интересах учащегося.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Учащиеся, освоившие в полном объеме образовательные программы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образования, основного общего образования, среднего общего образования (10 класс), успешно прошедшие промежуточную аттестацию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, переводятся в следующий класс. Все учащиеся 1 классов переводятся в следующий класс. </w:t>
      </w:r>
    </w:p>
    <w:p w:rsidR="0003730C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>5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3730C">
        <w:rPr>
          <w:rFonts w:ascii="Times New Roman" w:eastAsia="Times New Roman" w:hAnsi="Times New Roman" w:cs="Times New Roman"/>
          <w:sz w:val="28"/>
          <w:szCs w:val="28"/>
        </w:rPr>
        <w:t>Обучающиеся, имеющие академическую задолженность, вправе пройти промежуточную аттестацию по соответствующему предмету не более двух раз в сроки, определяемые образовательной организацией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AF4C7B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2.6. Для проведения промежуточной аттестации во второй раз образовательной организацией создается комиссия.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AF4C7B" w:rsidRPr="002219F6">
        <w:rPr>
          <w:rFonts w:ascii="Times New Roman" w:eastAsia="Times New Roman" w:hAnsi="Times New Roman" w:cs="Times New Roman"/>
          <w:sz w:val="28"/>
          <w:szCs w:val="28"/>
        </w:rPr>
        <w:t>Учащиеся,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имеющие по итогам учебного года академическую задолженность по одному предмету,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 или не прошедшие промежуточной аттестации по уважительным причинам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переводятся в следующий класс условно. Учащиеся обязаны ликвидировать академическую задолженность в течение следующего учебного года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 (не включая каникулярное время)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Школа обязана создать условия учащимся для ликвидации этой задолженности и обеспечить контроль за своевременностью ее ликвидации.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.  Учащиеся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предметам, или условно переведенные в следующий класс и не ликвидировавшие академической задолженности по одному предмету, </w:t>
      </w:r>
      <w:proofErr w:type="gramStart"/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по 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смотрению</w:t>
      </w:r>
      <w:proofErr w:type="gramEnd"/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оставляются на повторное обучение или продолжают получать образование в иных формах.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9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4C7B" w:rsidRPr="002219F6">
        <w:rPr>
          <w:rFonts w:ascii="Times New Roman" w:eastAsia="Times New Roman" w:hAnsi="Times New Roman" w:cs="Times New Roman"/>
          <w:sz w:val="28"/>
          <w:szCs w:val="28"/>
        </w:rPr>
        <w:t>Учащиеся,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C7B" w:rsidRPr="002219F6">
        <w:rPr>
          <w:rFonts w:ascii="Times New Roman" w:eastAsia="Times New Roman" w:hAnsi="Times New Roman" w:cs="Times New Roman"/>
          <w:sz w:val="28"/>
          <w:szCs w:val="28"/>
        </w:rPr>
        <w:t xml:space="preserve">не освоившие образовательной программы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среднего общего образования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 (10 класс)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, по очной форме обучения и имеющие академическую задолженность по двум и более предметам,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Перевод учащегося в следующий класс осуществляется по решению педагогического совета.</w:t>
      </w:r>
    </w:p>
    <w:p w:rsidR="00AF4C7B" w:rsidRDefault="00AF4C7B" w:rsidP="004F5FD8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6">
        <w:rPr>
          <w:rFonts w:ascii="Times New Roman" w:eastAsia="Times New Roman" w:hAnsi="Times New Roman" w:cs="Times New Roman"/>
          <w:b/>
          <w:sz w:val="28"/>
          <w:szCs w:val="28"/>
        </w:rPr>
        <w:t>3.  Отчисление обучающихся</w:t>
      </w:r>
    </w:p>
    <w:p w:rsidR="00AF4C7B" w:rsidRPr="002219F6" w:rsidRDefault="00AF4C7B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9F6" w:rsidRPr="002219F6" w:rsidRDefault="002219F6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> </w:t>
      </w:r>
      <w:r w:rsidR="004F5FD8" w:rsidRPr="004F5F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617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3.1.  Основаниями для отчисления обучающихся из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2219F6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переход в другое общеобразовательное учреждение в связи с изменением места жительства;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желанием родителей (законных представителей), чтобы их сын (дочь) обучался (ась) в другом общеобразовательном учреждении;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перевод в специальное (коррекционное) общеобразовательное учреждение на о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>сновании заключения психолого-медико-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педагогической комиссии и согласия родителей (</w:t>
      </w:r>
      <w:proofErr w:type="gramStart"/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законных  представителей</w:t>
      </w:r>
      <w:proofErr w:type="gramEnd"/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направление у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>чащегося в специальное учебно-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воспитательное 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>учреждение или  воспитательно-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трудовую колонию в соответствии с постановлением (приговором) суда;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направление учащегося на государственное воспитание в случае лишения его опеки родителей (законных представителей);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достижение учащимся предельного возраста для получения основного общего образования по очной форме обучения (18 лет — для дневных общеобразовательных учреждений);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иные причины, препятствующие продолжению обучения (например, смерть учащегося).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3.2. По согласию родителей (законных представителей), комиссии по делам несовершеннолетних и защите их прав и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учащийся, достигший возраста пятнадцати лет, может оставить школу до получения им общего образования.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3.3.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</w:t>
      </w:r>
      <w:r w:rsidR="00DB2952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952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до получения им основного общего образования, и органом местного самоуправления в месячный срок принимают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AF4C7B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 Отчисление обучающихся, получивших основное общее образование осуществляется образовательной организацией без согласования с Учредителем.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Отчисление учащегося из общеобразовательно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в связи с переходом и/или переводом в ин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C7B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другого вида или типа осуществляется на основании заявления родителей (законных представителей), в котором указывается причина выбытия и место выбытия (при выбытии за пределы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); причины выбытия и наименование образовательно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, в котор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переводится учащийся (при выбытии в пределах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Родителям (законным представителям) учащегося выдаются личное дело, медицинские документы, документ об уровне образования или уровне освоения учащимся соответствующей образовательной программы, заверенные подписью руководителя и печатью общеобразовательно</w:t>
      </w:r>
      <w:r w:rsidR="00DB295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95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Общеобразовательн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, из которо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выбыл учащийся в связи с переменой места жительства, обязан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в 3-дневный срок при выбытии в пределах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а или в месячный срок (при выбытии в пределах России) получить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уведомл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с датой и номером приказа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о прибытии обучающегося в образовательн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по новому месту жительства.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перехода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учащегося в вечернюю (сменную) общеобразовательную школу является согласие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и заявление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представителей).</w:t>
      </w:r>
    </w:p>
    <w:p w:rsid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9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 Отчисление учащихся в связи с переводом в специальные (коррекционные) образовательные учреждения осуществляется на основа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>нии заключения психолого-медико-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педагогической комиссии и заявления родителей (законных представителей). Личное дело выдается на руки родителям (законным представителям) учащегося на основании их личного заявления.</w:t>
      </w:r>
    </w:p>
    <w:p w:rsidR="00AB6DB2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B6DB2">
        <w:rPr>
          <w:rFonts w:ascii="Times New Roman" w:eastAsia="Times New Roman" w:hAnsi="Times New Roman" w:cs="Times New Roman"/>
          <w:sz w:val="28"/>
          <w:szCs w:val="28"/>
        </w:rPr>
        <w:t xml:space="preserve">3.10. Отчисление обучающихся, не получивших основное общее образование, допускается только по достижении ими возраста пятнадцати лет в двух случаях: </w:t>
      </w:r>
    </w:p>
    <w:p w:rsidR="004F5FD8" w:rsidRDefault="004F5FD8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«по согласию родителей»;</w:t>
      </w:r>
    </w:p>
    <w:p w:rsidR="002219F6" w:rsidRPr="004F5FD8" w:rsidRDefault="004F5FD8" w:rsidP="004F5FD8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«в качестве меры дисциплинарного взыскания»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. По решению педагогического совета за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 xml:space="preserve">неоднократное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совершение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дисциплинарных проступков, предусмотренных частью 4 статьи 43 ФЗ «Об образовании в Российской Федерации» допускается отчисление несовершеннолетнего обучающегося достигшего возраста пятнадцати лет как мера дисциплинарного взыскания. Отчисление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применяется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меры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дисциплинарного взыскания и меры педагогического воздействия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не дали результата и дальнейшее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пребывание в общеобразовательно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FD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оказывает отрицательное влияние на других учащихся, нарушает их права и права работников общеобразовательно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, а также нормальное функционирование общеобразовательно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2. Решение об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отчисле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нии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учащегося,</w:t>
      </w:r>
      <w:r w:rsidR="00921C4B" w:rsidRPr="00921C4B">
        <w:rPr>
          <w:rFonts w:ascii="Times New Roman" w:eastAsia="Times New Roman" w:hAnsi="Times New Roman" w:cs="Times New Roman"/>
          <w:sz w:val="28"/>
          <w:szCs w:val="28"/>
        </w:rPr>
        <w:t xml:space="preserve"> достигшего возраста пятнадцати лет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не получившего основного  общего образования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1C4B" w:rsidRPr="00921C4B">
        <w:rPr>
          <w:rFonts w:ascii="Times New Roman" w:eastAsia="Times New Roman" w:hAnsi="Times New Roman" w:cs="Times New Roman"/>
          <w:sz w:val="28"/>
          <w:szCs w:val="28"/>
        </w:rPr>
        <w:t xml:space="preserve"> как мера дисциплинарного взыскания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3. Решение об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отчисл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ении детей – сирот и детей, оставшихся без попечения родителей (законных представителей), принимаются с согласия комиссии по делам несовершеннолетних и защите их прав и  органов опеки и попечительства.</w:t>
      </w:r>
    </w:p>
    <w:p w:rsid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21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 xml:space="preserve">Решение педагогического совета школы об 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>отчисл</w:t>
      </w:r>
      <w:r w:rsidR="002219F6" w:rsidRPr="002219F6">
        <w:rPr>
          <w:rFonts w:ascii="Times New Roman" w:eastAsia="Times New Roman" w:hAnsi="Times New Roman" w:cs="Times New Roman"/>
          <w:sz w:val="28"/>
          <w:szCs w:val="28"/>
        </w:rPr>
        <w:t>ении учащихся оформляется приказом директора школы.</w:t>
      </w:r>
    </w:p>
    <w:p w:rsidR="000A2CB9" w:rsidRDefault="0086174B" w:rsidP="000A2CB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A2CB9">
        <w:rPr>
          <w:rFonts w:ascii="Times New Roman" w:eastAsia="Times New Roman" w:hAnsi="Times New Roman" w:cs="Times New Roman"/>
          <w:sz w:val="28"/>
          <w:szCs w:val="28"/>
        </w:rPr>
        <w:t xml:space="preserve">3.15. 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га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ни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з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ация, осуществляющая образовательную деятельность, незамедли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тельно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обязана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проинформировать об отчислении несовершеннолетнего обучающе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гося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качестве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меры дисциплинарного взыскания орган местного самоуправления,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осуществляющий 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управление в сфере образования. Орган местного самоуправления,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D44E08">
        <w:rPr>
          <w:rFonts w:ascii="Times New Roman" w:eastAsia="Times New Roman" w:hAnsi="Times New Roman" w:cs="Times New Roman"/>
          <w:sz w:val="28"/>
          <w:szCs w:val="28"/>
          <w:lang w:bidi="en-US"/>
        </w:rPr>
        <w:t>осуществляющ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ий управление в сфере образования, и родители (законные предста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вители несове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ршеннолетнего обучающегося, отчисленного из организации, осуществ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ляющей образов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ательную деятельность, не позднее чем в месячный срок принимают 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меры,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обес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чи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ающие получение несовершеннолетним обучаю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щ</w:t>
      </w:r>
      <w:r w:rsidR="000A2CB9" w:rsidRPr="000A2CB9">
        <w:rPr>
          <w:rFonts w:ascii="Times New Roman" w:eastAsia="Times New Roman" w:hAnsi="Times New Roman" w:cs="Times New Roman"/>
          <w:sz w:val="28"/>
          <w:szCs w:val="28"/>
          <w:lang w:bidi="ru-RU"/>
        </w:rPr>
        <w:t>имся общего обра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зования.</w:t>
      </w:r>
    </w:p>
    <w:p w:rsidR="002219F6" w:rsidRPr="002219F6" w:rsidRDefault="0086174B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3.16. 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Об</w:t>
      </w:r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учающийся, родители (законные представители) несовершеннолетнего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обучающегося </w:t>
      </w:r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вправе обжаловать в комиссию по урегулированию споров между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участника</w:t>
      </w:r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>ми образовательных отношений меры дисциплинарного взыскания и их</w:t>
      </w:r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применение </w:t>
      </w:r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</w:t>
      </w:r>
      <w:proofErr w:type="gramEnd"/>
      <w:r w:rsidR="00D44E08" w:rsidRPr="00D44E0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обучающемуся.</w:t>
      </w:r>
    </w:p>
    <w:p w:rsidR="002219F6" w:rsidRDefault="000A2CB9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</w:t>
      </w:r>
      <w:r w:rsidR="002219F6" w:rsidRPr="002219F6">
        <w:rPr>
          <w:rFonts w:ascii="Times New Roman" w:eastAsia="Times New Roman" w:hAnsi="Times New Roman" w:cs="Times New Roman"/>
          <w:b/>
          <w:sz w:val="28"/>
          <w:szCs w:val="28"/>
        </w:rPr>
        <w:t>. Порядок восстановления обучающихся</w:t>
      </w:r>
    </w:p>
    <w:p w:rsidR="002219F6" w:rsidRPr="002219F6" w:rsidRDefault="002219F6" w:rsidP="002219F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19F6" w:rsidRPr="002219F6" w:rsidRDefault="00DB2952" w:rsidP="002219F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Поря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>док применения к обучающимся и снятия с обучающихся мер дисципли</w:t>
      </w:r>
      <w:r>
        <w:rPr>
          <w:rFonts w:ascii="Times New Roman" w:eastAsia="Times New Roman" w:hAnsi="Times New Roman" w:cs="Times New Roman"/>
          <w:sz w:val="28"/>
          <w:szCs w:val="28"/>
        </w:rPr>
        <w:t>нарного</w:t>
      </w:r>
      <w:r w:rsidRPr="00DB2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взыска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ния устанавливается федеральным органом исполнительной власти,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осуществля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>ющим функции по выработке государственной политики и нормативно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-правовому</w:t>
      </w:r>
      <w:r w:rsidRPr="00DB2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ег</w:t>
      </w:r>
      <w:r w:rsidRPr="00DB2952">
        <w:rPr>
          <w:rFonts w:ascii="Times New Roman" w:eastAsia="Times New Roman" w:hAnsi="Times New Roman" w:cs="Times New Roman"/>
          <w:sz w:val="28"/>
          <w:szCs w:val="28"/>
          <w:lang w:bidi="ru-RU"/>
        </w:rPr>
        <w:t>улированию в сфере образования.</w:t>
      </w:r>
    </w:p>
    <w:p w:rsidR="00F61FC0" w:rsidRDefault="00F61FC0"/>
    <w:sectPr w:rsidR="00F61FC0" w:rsidSect="0086174B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19F6"/>
    <w:rsid w:val="0003730C"/>
    <w:rsid w:val="00092AA0"/>
    <w:rsid w:val="000A2CB9"/>
    <w:rsid w:val="000B3B7E"/>
    <w:rsid w:val="00201A8D"/>
    <w:rsid w:val="002219F6"/>
    <w:rsid w:val="002911E7"/>
    <w:rsid w:val="00312264"/>
    <w:rsid w:val="00492BC3"/>
    <w:rsid w:val="004F5FD8"/>
    <w:rsid w:val="00625F6E"/>
    <w:rsid w:val="0063074F"/>
    <w:rsid w:val="006A42E9"/>
    <w:rsid w:val="006B0367"/>
    <w:rsid w:val="007D6D48"/>
    <w:rsid w:val="0086174B"/>
    <w:rsid w:val="00921C4B"/>
    <w:rsid w:val="00AB6DB2"/>
    <w:rsid w:val="00AF4C7B"/>
    <w:rsid w:val="00D44E08"/>
    <w:rsid w:val="00DB2952"/>
    <w:rsid w:val="00DB7107"/>
    <w:rsid w:val="00F35BE9"/>
    <w:rsid w:val="00F37BC3"/>
    <w:rsid w:val="00F6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C482"/>
  <w15:docId w15:val="{0FE5F30C-13E4-4440-A82B-BD2BC6AF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21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2017-08-15T01:41:00Z</cp:lastPrinted>
  <dcterms:created xsi:type="dcterms:W3CDTF">2016-03-31T06:25:00Z</dcterms:created>
  <dcterms:modified xsi:type="dcterms:W3CDTF">2017-10-16T15:41:00Z</dcterms:modified>
</cp:coreProperties>
</file>